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12"/>
        <w:gridCol w:w="3212"/>
        <w:gridCol w:w="3213"/>
      </w:tblGrid>
      <w:tr w:rsidR="002E20C8" w:rsidRPr="002E75AD">
        <w:tc>
          <w:tcPr>
            <w:tcW w:w="3212" w:type="dxa"/>
          </w:tcPr>
          <w:p w:rsidR="002E20C8" w:rsidRPr="002E75AD" w:rsidRDefault="002E20C8" w:rsidP="002E75AD">
            <w:pPr>
              <w:spacing w:line="360" w:lineRule="auto"/>
              <w:jc w:val="center"/>
              <w:rPr>
                <w:b/>
                <w:spacing w:val="20"/>
                <w:sz w:val="24"/>
                <w:szCs w:val="21"/>
              </w:rPr>
            </w:pPr>
          </w:p>
        </w:tc>
        <w:tc>
          <w:tcPr>
            <w:tcW w:w="3212" w:type="dxa"/>
          </w:tcPr>
          <w:p w:rsidR="002E20C8" w:rsidRPr="0043441D" w:rsidRDefault="002E20C8" w:rsidP="0043441D">
            <w:pPr>
              <w:spacing w:before="240"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213" w:type="dxa"/>
          </w:tcPr>
          <w:p w:rsidR="002E20C8" w:rsidRPr="002E75AD" w:rsidRDefault="002E20C8" w:rsidP="002E75AD">
            <w:pPr>
              <w:spacing w:line="360" w:lineRule="auto"/>
              <w:jc w:val="center"/>
              <w:rPr>
                <w:b/>
                <w:spacing w:val="20"/>
                <w:sz w:val="24"/>
                <w:szCs w:val="21"/>
              </w:rPr>
            </w:pPr>
          </w:p>
        </w:tc>
      </w:tr>
    </w:tbl>
    <w:p w:rsidR="00C74CF2" w:rsidRPr="009866B1" w:rsidRDefault="00C74CF2" w:rsidP="00C74CF2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9775BB">
        <w:rPr>
          <w:b/>
          <w:color w:val="000000"/>
          <w:sz w:val="21"/>
          <w:szCs w:val="21"/>
        </w:rPr>
        <w:t>Otwarty konkurs</w:t>
      </w:r>
      <w:r>
        <w:rPr>
          <w:b/>
          <w:color w:val="000000"/>
          <w:sz w:val="21"/>
          <w:szCs w:val="21"/>
        </w:rPr>
        <w:t xml:space="preserve"> na </w:t>
      </w:r>
      <w:r w:rsidRPr="009775BB">
        <w:rPr>
          <w:b/>
          <w:color w:val="000000"/>
          <w:sz w:val="21"/>
          <w:szCs w:val="21"/>
        </w:rPr>
        <w:t xml:space="preserve">realizację </w:t>
      </w:r>
      <w:r>
        <w:rPr>
          <w:b/>
          <w:color w:val="000000"/>
          <w:sz w:val="21"/>
          <w:szCs w:val="21"/>
        </w:rPr>
        <w:t xml:space="preserve">w </w:t>
      </w:r>
      <w:r w:rsidR="001F605E">
        <w:rPr>
          <w:b/>
          <w:color w:val="000000"/>
          <w:sz w:val="21"/>
          <w:szCs w:val="21"/>
        </w:rPr>
        <w:t xml:space="preserve">latach 2019-2020 </w:t>
      </w:r>
      <w:r>
        <w:rPr>
          <w:b/>
          <w:color w:val="000000"/>
          <w:sz w:val="21"/>
          <w:szCs w:val="21"/>
        </w:rPr>
        <w:t xml:space="preserve"> </w:t>
      </w:r>
      <w:r w:rsidRPr="009775BB">
        <w:rPr>
          <w:b/>
          <w:color w:val="000000"/>
          <w:sz w:val="21"/>
          <w:szCs w:val="21"/>
        </w:rPr>
        <w:t>zadań Krajowego Programu Przeciwdziałania Narkomanii określonych</w:t>
      </w:r>
      <w:r>
        <w:rPr>
          <w:b/>
          <w:color w:val="000000"/>
          <w:sz w:val="21"/>
          <w:szCs w:val="21"/>
        </w:rPr>
        <w:t xml:space="preserve"> w rozporządzeniu Rady Ministrów w sprawie </w:t>
      </w:r>
      <w:r w:rsidRPr="009775BB">
        <w:rPr>
          <w:b/>
          <w:color w:val="000000"/>
          <w:sz w:val="21"/>
          <w:szCs w:val="21"/>
        </w:rPr>
        <w:t>Narodow</w:t>
      </w:r>
      <w:r>
        <w:rPr>
          <w:b/>
          <w:color w:val="000000"/>
          <w:sz w:val="21"/>
          <w:szCs w:val="21"/>
        </w:rPr>
        <w:t>ego</w:t>
      </w:r>
      <w:r w:rsidRPr="009775BB">
        <w:rPr>
          <w:b/>
          <w:color w:val="000000"/>
          <w:sz w:val="21"/>
          <w:szCs w:val="21"/>
        </w:rPr>
        <w:t xml:space="preserve"> Program</w:t>
      </w:r>
      <w:r>
        <w:rPr>
          <w:b/>
          <w:color w:val="000000"/>
          <w:sz w:val="21"/>
          <w:szCs w:val="21"/>
        </w:rPr>
        <w:t>u</w:t>
      </w:r>
      <w:r w:rsidRPr="009775BB">
        <w:rPr>
          <w:b/>
          <w:color w:val="000000"/>
          <w:sz w:val="21"/>
          <w:szCs w:val="21"/>
        </w:rPr>
        <w:t xml:space="preserve"> Zdrowia</w:t>
      </w:r>
      <w:r>
        <w:rPr>
          <w:b/>
          <w:color w:val="000000"/>
          <w:sz w:val="21"/>
          <w:szCs w:val="21"/>
        </w:rPr>
        <w:t xml:space="preserve"> na </w:t>
      </w:r>
      <w:r w:rsidRPr="009775BB">
        <w:rPr>
          <w:b/>
          <w:color w:val="000000"/>
          <w:sz w:val="21"/>
          <w:szCs w:val="21"/>
        </w:rPr>
        <w:t>lata 2016-2020</w:t>
      </w:r>
      <w:r>
        <w:rPr>
          <w:b/>
          <w:color w:val="000000"/>
          <w:sz w:val="21"/>
          <w:szCs w:val="21"/>
        </w:rPr>
        <w:t xml:space="preserve">, finansowanych </w:t>
      </w:r>
      <w:r w:rsidRPr="009775BB">
        <w:rPr>
          <w:b/>
          <w:color w:val="000000"/>
          <w:sz w:val="21"/>
          <w:szCs w:val="21"/>
        </w:rPr>
        <w:t>ze środków Funduszu Rozwiązywania Problemów Hazardowych</w:t>
      </w:r>
      <w:r>
        <w:rPr>
          <w:b/>
          <w:color w:val="000000"/>
          <w:sz w:val="21"/>
          <w:szCs w:val="21"/>
        </w:rPr>
        <w:t xml:space="preserve">, </w:t>
      </w:r>
      <w:r w:rsidRPr="009866B1">
        <w:rPr>
          <w:b/>
          <w:color w:val="000000"/>
          <w:sz w:val="21"/>
          <w:szCs w:val="21"/>
        </w:rPr>
        <w:t xml:space="preserve">z terminem składania ofert </w:t>
      </w:r>
      <w:r w:rsidRPr="00BE051B">
        <w:rPr>
          <w:b/>
          <w:color w:val="000000"/>
          <w:sz w:val="21"/>
          <w:szCs w:val="21"/>
        </w:rPr>
        <w:t>do </w:t>
      </w:r>
      <w:r w:rsidR="001F605E">
        <w:rPr>
          <w:b/>
          <w:color w:val="000000"/>
          <w:sz w:val="21"/>
          <w:szCs w:val="21"/>
        </w:rPr>
        <w:t xml:space="preserve">18 września </w:t>
      </w:r>
      <w:r w:rsidRPr="00BE051B">
        <w:rPr>
          <w:b/>
          <w:color w:val="000000"/>
          <w:sz w:val="21"/>
          <w:szCs w:val="21"/>
        </w:rPr>
        <w:t>2018 r.</w:t>
      </w:r>
    </w:p>
    <w:p w:rsidR="00C74CF2" w:rsidRDefault="001F605E" w:rsidP="00DD233B">
      <w:pPr>
        <w:spacing w:before="240" w:line="360" w:lineRule="auto"/>
        <w:jc w:val="both"/>
        <w:rPr>
          <w:color w:val="000000"/>
          <w:sz w:val="21"/>
          <w:szCs w:val="21"/>
        </w:rPr>
      </w:pPr>
      <w:r>
        <w:rPr>
          <w:b/>
          <w:noProof/>
          <w:spacing w:val="20"/>
          <w:sz w:val="24"/>
          <w:szCs w:val="21"/>
        </w:rPr>
        <w:drawing>
          <wp:inline distT="0" distB="0" distL="0" distR="0" wp14:anchorId="6D8CBA2A" wp14:editId="4ACED884">
            <wp:extent cx="18859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05E">
        <w:rPr>
          <w:b/>
          <w:spacing w:val="20"/>
          <w:sz w:val="28"/>
          <w:szCs w:val="28"/>
        </w:rPr>
        <w:t xml:space="preserve"> </w:t>
      </w:r>
      <w:r w:rsidRPr="002E75AD">
        <w:rPr>
          <w:b/>
          <w:spacing w:val="20"/>
          <w:sz w:val="28"/>
          <w:szCs w:val="28"/>
        </w:rPr>
        <w:t>OGŁOSZENIE</w:t>
      </w:r>
      <w:r>
        <w:rPr>
          <w:b/>
          <w:spacing w:val="20"/>
          <w:sz w:val="28"/>
          <w:szCs w:val="28"/>
        </w:rPr>
        <w:t xml:space="preserve">                         </w:t>
      </w:r>
      <w:r>
        <w:rPr>
          <w:noProof/>
          <w:sz w:val="28"/>
        </w:rPr>
        <w:drawing>
          <wp:inline distT="0" distB="0" distL="0" distR="0" wp14:anchorId="2F3D018D" wp14:editId="52714FBE">
            <wp:extent cx="8572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C8" w:rsidRPr="00BE197D" w:rsidRDefault="002E20C8" w:rsidP="00DD233B">
      <w:pPr>
        <w:spacing w:before="240" w:line="360" w:lineRule="auto"/>
        <w:jc w:val="both"/>
        <w:rPr>
          <w:color w:val="000000"/>
          <w:sz w:val="21"/>
          <w:szCs w:val="21"/>
        </w:rPr>
      </w:pPr>
      <w:r w:rsidRPr="00BE197D">
        <w:rPr>
          <w:color w:val="000000"/>
          <w:sz w:val="21"/>
          <w:szCs w:val="21"/>
        </w:rPr>
        <w:t xml:space="preserve">Dyrektor Krajowego Biura do Spraw Przeciwdziałania Narkomanii, działając na podstawie art. 13 pkt. 1 oraz art. 14 ust. 1 i 3 ustawy z dnia 11 września 2015 r. o zdrowiu publicznym (Dz. U. poz. 1916) i rozporządzenia Rady Ministrów z dnia 4 sierpnia 2016 r. w sprawie Narodowego Programu Zdrowia na lata 2016-2020 (Dz. U. z 2016 r. poz. 1492) w związku z art. 88 ust. 4 pkt. 5 ustawy z dnia 19 listopada 2009 r. o grach hazardowych (Dz. U. z 2016 r.  poz. 471), </w:t>
      </w:r>
      <w:r w:rsidRPr="00637707">
        <w:rPr>
          <w:color w:val="000000"/>
          <w:sz w:val="21"/>
          <w:szCs w:val="21"/>
        </w:rPr>
        <w:t>w związku z art. 18 ust. 1 ustawy o szczególnych rozwiązaniach służących realizacji ustawy budżetowej na rok 2018 z dnia 8 grudnia 2017 r. (Dz.U. z 2017 r. poz. 2371 z późn. zm.)  ora</w:t>
      </w:r>
      <w:r w:rsidRPr="00BE197D">
        <w:rPr>
          <w:color w:val="000000"/>
          <w:sz w:val="21"/>
          <w:szCs w:val="21"/>
        </w:rPr>
        <w:t xml:space="preserve">z w związku z art. 7 ustawy o przeciwdziałaniu narkomanii z dnia 29 lipca 2005 r. (Dz.U. Nr 179, poz. 1485 z późn. zm.) i działając w ramach upoważnienia Ministra Zdrowia z dnia </w:t>
      </w:r>
      <w:r w:rsidR="00267C38">
        <w:rPr>
          <w:color w:val="000000"/>
          <w:sz w:val="21"/>
          <w:szCs w:val="21"/>
        </w:rPr>
        <w:t>22 marca 2018</w:t>
      </w:r>
      <w:r w:rsidRPr="00BE197D">
        <w:rPr>
          <w:color w:val="000000"/>
          <w:sz w:val="21"/>
          <w:szCs w:val="21"/>
        </w:rPr>
        <w:t xml:space="preserve"> r., ogłasza konkurs ofert na realizację zadań Krajowego Programu Przeciwdziałania Narkomanii określonych w rozporządzeniu Rady Ministrów z dnia 4 sierpnia 2016 r.  w sprawie Narodowego Programu Zdrowia na lata 2016-2020 w ramach celu operacyjnego nr 2:</w:t>
      </w:r>
    </w:p>
    <w:p w:rsidR="002E20C8" w:rsidRDefault="002E20C8" w:rsidP="00C55F70">
      <w:pPr>
        <w:pStyle w:val="ARTartustawynprozporzdzenia"/>
        <w:spacing w:before="240" w:after="24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608C">
        <w:rPr>
          <w:rFonts w:ascii="Times New Roman" w:hAnsi="Times New Roman" w:cs="Times New Roman"/>
          <w:b/>
          <w:sz w:val="21"/>
          <w:szCs w:val="21"/>
        </w:rPr>
        <w:t>Profilaktyka i rozwiązywanie problemów związanych z używaniem substancji psychoaktywnych, uzależnieniami behawioralnymi i innymi zachowaniami ryzykownymi.</w:t>
      </w:r>
    </w:p>
    <w:p w:rsidR="002E20C8" w:rsidRPr="0043441D" w:rsidRDefault="002E20C8" w:rsidP="00C55F70">
      <w:pPr>
        <w:pStyle w:val="ARTartustawynprozporzdzenia"/>
        <w:spacing w:before="240" w:after="240"/>
        <w:ind w:firstLine="0"/>
        <w:jc w:val="center"/>
        <w:rPr>
          <w:rFonts w:ascii="Times New Roman" w:hAnsi="Times New Roman" w:cs="Times New Roman"/>
          <w:b/>
          <w:sz w:val="2"/>
          <w:szCs w:val="21"/>
        </w:rPr>
      </w:pPr>
    </w:p>
    <w:p w:rsidR="002E20C8" w:rsidRPr="00EB5BA1" w:rsidRDefault="002E20C8" w:rsidP="002D52CD">
      <w:pPr>
        <w:spacing w:after="120"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>Zadanie 2.2. Narodowego Programu Zdrowia:</w:t>
      </w:r>
      <w:r w:rsidRPr="00EB5BA1">
        <w:rPr>
          <w:sz w:val="21"/>
          <w:szCs w:val="21"/>
        </w:rPr>
        <w:t xml:space="preserve"> Szkolenie grup zawodowych w szczególności takich jak: lekarze psychiatrzy, lekarze podstawowej opieki zdrowotnej, pielęgniarki i położne podstawowej opieki zdrowotnej, specjaliści terapii uzależnień i psycholodzy w zakresie tematyki uzależnień od środków odurzających, substancji psychotropowych i nowych substancji psychoaktywnych oraz skutecznych interwencji i programów profilaktycznych i leczniczych.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6"/>
        <w:gridCol w:w="1157"/>
        <w:gridCol w:w="1157"/>
      </w:tblGrid>
      <w:tr w:rsidR="002E20C8" w:rsidRPr="00EB5BA1" w:rsidTr="002D52CD">
        <w:trPr>
          <w:trHeight w:val="615"/>
        </w:trPr>
        <w:tc>
          <w:tcPr>
            <w:tcW w:w="851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54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22" w:type="dxa"/>
            <w:gridSpan w:val="2"/>
            <w:shd w:val="clear" w:color="auto" w:fill="E7E6E6"/>
            <w:vAlign w:val="center"/>
          </w:tcPr>
          <w:p w:rsidR="002E20C8" w:rsidRPr="00561B75" w:rsidRDefault="002E20C8" w:rsidP="00C25145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2D52CD">
        <w:trPr>
          <w:trHeight w:val="457"/>
        </w:trPr>
        <w:tc>
          <w:tcPr>
            <w:tcW w:w="851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4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ind w:left="2722" w:hanging="272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61" w:type="dxa"/>
            <w:shd w:val="clear" w:color="auto" w:fill="E7E6E6"/>
          </w:tcPr>
          <w:p w:rsidR="002E20C8" w:rsidRPr="00561B75" w:rsidRDefault="002E20C8" w:rsidP="00C25145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4948DE" w:rsidTr="00796E6F">
        <w:trPr>
          <w:trHeight w:val="1282"/>
        </w:trPr>
        <w:tc>
          <w:tcPr>
            <w:tcW w:w="851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5954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 xml:space="preserve">Pogłębione szkolenie z zakresu terapii humanistyczno </w:t>
            </w:r>
            <w:r>
              <w:rPr>
                <w:bCs/>
                <w:sz w:val="21"/>
                <w:szCs w:val="21"/>
              </w:rPr>
              <w:t>–</w:t>
            </w:r>
            <w:r w:rsidRPr="004948DE">
              <w:rPr>
                <w:bCs/>
                <w:sz w:val="21"/>
                <w:szCs w:val="21"/>
              </w:rPr>
              <w:t xml:space="preserve"> doświadczeniowej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161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 </w:t>
            </w:r>
            <w:r w:rsidRPr="004948DE">
              <w:rPr>
                <w:bCs/>
                <w:sz w:val="21"/>
                <w:szCs w:val="21"/>
              </w:rPr>
              <w:t>000</w:t>
            </w:r>
          </w:p>
        </w:tc>
        <w:tc>
          <w:tcPr>
            <w:tcW w:w="1161" w:type="dxa"/>
            <w:vAlign w:val="center"/>
          </w:tcPr>
          <w:p w:rsidR="002E20C8" w:rsidRPr="004948DE" w:rsidRDefault="002E20C8" w:rsidP="00796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Nie dotyczy</w:t>
            </w:r>
          </w:p>
        </w:tc>
      </w:tr>
      <w:tr w:rsidR="002E20C8" w:rsidRPr="004948DE" w:rsidTr="00796E6F">
        <w:trPr>
          <w:trHeight w:val="1050"/>
        </w:trPr>
        <w:tc>
          <w:tcPr>
            <w:tcW w:w="851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5954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Szkolenie z zakresu terapii schematów</w:t>
            </w:r>
            <w:r>
              <w:rPr>
                <w:bCs/>
                <w:sz w:val="21"/>
                <w:szCs w:val="21"/>
              </w:rPr>
              <w:t>.</w:t>
            </w:r>
            <w:r w:rsidRPr="004948DE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300</w:t>
            </w:r>
            <w:r>
              <w:rPr>
                <w:bCs/>
                <w:sz w:val="21"/>
                <w:szCs w:val="21"/>
              </w:rPr>
              <w:t> </w:t>
            </w:r>
            <w:r w:rsidRPr="004948DE">
              <w:rPr>
                <w:bCs/>
                <w:sz w:val="21"/>
                <w:szCs w:val="21"/>
              </w:rPr>
              <w:t>000</w:t>
            </w:r>
          </w:p>
        </w:tc>
        <w:tc>
          <w:tcPr>
            <w:tcW w:w="1161" w:type="dxa"/>
            <w:vAlign w:val="center"/>
          </w:tcPr>
          <w:p w:rsidR="002E20C8" w:rsidRPr="004948DE" w:rsidRDefault="002E20C8" w:rsidP="00796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Nie dotyczy</w:t>
            </w:r>
          </w:p>
        </w:tc>
      </w:tr>
    </w:tbl>
    <w:p w:rsidR="002E20C8" w:rsidRDefault="002E20C8" w:rsidP="002D52CD"/>
    <w:p w:rsidR="002E20C8" w:rsidRPr="001C0015" w:rsidRDefault="002E20C8" w:rsidP="002D52CD">
      <w:pPr>
        <w:spacing w:before="240" w:after="120" w:line="360" w:lineRule="auto"/>
        <w:rPr>
          <w:b/>
          <w:bCs/>
          <w:sz w:val="21"/>
          <w:szCs w:val="21"/>
        </w:rPr>
      </w:pPr>
      <w:r w:rsidRPr="00EB5BA1">
        <w:rPr>
          <w:b/>
          <w:bCs/>
          <w:sz w:val="21"/>
          <w:szCs w:val="21"/>
        </w:rPr>
        <w:t>Zadanie 2.2. pkt 3 Narodowego Programu Zdrowia:</w:t>
      </w:r>
      <w:r w:rsidRPr="00EB5BA1">
        <w:rPr>
          <w:sz w:val="21"/>
          <w:szCs w:val="21"/>
        </w:rPr>
        <w:t xml:space="preserve"> Rozwijanie i wspieranie systemu szkolenia w dziedzinie uzależnienia od środków odurzających, substancji psychotropowych i nowych substancji psychoaktywnych realizowanego zgodnie z art. 27 ust. 1 ustawy z dnia 29 lipca 2005 r. o przeciwdziałaniu narkomanii.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900"/>
        <w:gridCol w:w="1153"/>
        <w:gridCol w:w="1157"/>
      </w:tblGrid>
      <w:tr w:rsidR="002E20C8" w:rsidRPr="00EB5BA1" w:rsidTr="00C25145">
        <w:trPr>
          <w:trHeight w:val="375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00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0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25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00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4948DE" w:rsidTr="00C25145">
        <w:trPr>
          <w:trHeight w:val="894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5900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Sympozjum dla przedstawicieli podmiotów uczestniczących w procesie kształcenia specjalistów i instruktorów terapii uzależnień w zakresie podniesienia jakości specjalistycznego szkolenia w dziedzinie terapii i rehabilitacji uzależnienia od narkotyków</w:t>
            </w: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153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100 000</w:t>
            </w:r>
          </w:p>
        </w:tc>
        <w:tc>
          <w:tcPr>
            <w:tcW w:w="115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 xml:space="preserve">Nie dotyczy </w:t>
            </w:r>
          </w:p>
        </w:tc>
      </w:tr>
    </w:tbl>
    <w:p w:rsidR="002E20C8" w:rsidRDefault="002E20C8" w:rsidP="002D52CD"/>
    <w:p w:rsidR="002E20C8" w:rsidRPr="007F159F" w:rsidRDefault="002E20C8" w:rsidP="002D52CD">
      <w:pPr>
        <w:spacing w:after="120" w:line="360" w:lineRule="auto"/>
        <w:rPr>
          <w:b/>
          <w:bCs/>
          <w:sz w:val="21"/>
          <w:szCs w:val="21"/>
        </w:rPr>
      </w:pPr>
      <w:r w:rsidRPr="00EB5BA1">
        <w:rPr>
          <w:b/>
          <w:bCs/>
          <w:sz w:val="21"/>
          <w:szCs w:val="21"/>
        </w:rPr>
        <w:t>Zadanie 2.2. pkt 4 Narodowego Programu Zdrowia:</w:t>
      </w:r>
      <w:r w:rsidRPr="00EB5BA1">
        <w:rPr>
          <w:sz w:val="21"/>
          <w:szCs w:val="21"/>
        </w:rPr>
        <w:t xml:space="preserve"> Prowadzenie działań edukacyjnych i szkoleniowych dotyczących strategii rozwiązywania problemów wynikających z używania środków odurzających, substancji psychotropowych i nowych substancji psychoaktywnych, kierowanych w szczególności do przedstawicieli organizacji pozarządowych i jednostek samorządu terytorialnego.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9"/>
        <w:gridCol w:w="1153"/>
        <w:gridCol w:w="1158"/>
      </w:tblGrid>
      <w:tr w:rsidR="002E20C8" w:rsidRPr="00EB5BA1" w:rsidTr="00C25145">
        <w:trPr>
          <w:trHeight w:val="375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899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1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25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99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8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4948DE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br w:type="page"/>
              <w:t>4</w:t>
            </w:r>
            <w:r w:rsidRPr="004948DE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899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 xml:space="preserve">Ogólnopolska konferencja Narkotyki – Narkomania. Polityka, nauka, praktyka.  </w:t>
            </w:r>
          </w:p>
        </w:tc>
        <w:tc>
          <w:tcPr>
            <w:tcW w:w="1153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230 000</w:t>
            </w:r>
          </w:p>
        </w:tc>
        <w:tc>
          <w:tcPr>
            <w:tcW w:w="1158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Nie dotyczy</w:t>
            </w:r>
          </w:p>
        </w:tc>
      </w:tr>
    </w:tbl>
    <w:p w:rsidR="002E20C8" w:rsidRDefault="002E20C8" w:rsidP="002D52CD"/>
    <w:p w:rsidR="002E20C8" w:rsidRPr="00EB5BA1" w:rsidRDefault="002E20C8" w:rsidP="002D52CD">
      <w:pPr>
        <w:spacing w:after="120"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>Zadanie 2.3.1.  pkt 1 Narodowego Programu Zdrowia:</w:t>
      </w:r>
      <w:r w:rsidRPr="00EB5BA1">
        <w:rPr>
          <w:sz w:val="21"/>
          <w:szCs w:val="21"/>
        </w:rPr>
        <w:t xml:space="preserve"> Poszerzanie i udoskonalanie oferty, upowszechnianie oraz wdrażanie programów profilaktyki o naukowych podstawach lub o potwierdzonej skuteczności adresowanych do dzieci i młodzieży w wieku szkolnym, osób dorosłych, w tym programów profilaktyki, które biorą pod uwagę wspólne czynniki chroniące i czynniki ryzyka używania substancji psychoaktywnych i innych zachowań ryzykownych, w szczególności zalecanych w ramach Systemu rekomendacji programów profilaktycznych i promocji zdrowia psychicznego.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900"/>
        <w:gridCol w:w="1153"/>
        <w:gridCol w:w="1157"/>
      </w:tblGrid>
      <w:tr w:rsidR="002E20C8" w:rsidRPr="00EB5BA1" w:rsidTr="00C25145">
        <w:trPr>
          <w:trHeight w:val="375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00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0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25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00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 xml:space="preserve">5. </w:t>
            </w:r>
          </w:p>
        </w:tc>
        <w:tc>
          <w:tcPr>
            <w:tcW w:w="5900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Szkolenia przygotowujące nowych realizatorów  programów profilaktyki uniwersalnej, rekomendowanych w ramach systemu rekomendacji.</w:t>
            </w:r>
          </w:p>
        </w:tc>
        <w:tc>
          <w:tcPr>
            <w:tcW w:w="1153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200 000</w:t>
            </w:r>
          </w:p>
        </w:tc>
        <w:tc>
          <w:tcPr>
            <w:tcW w:w="1157" w:type="dxa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B5BA1">
              <w:rPr>
                <w:sz w:val="21"/>
                <w:szCs w:val="21"/>
              </w:rPr>
              <w:t xml:space="preserve">Nie dotyczy </w:t>
            </w:r>
          </w:p>
        </w:tc>
      </w:tr>
    </w:tbl>
    <w:p w:rsidR="002E20C8" w:rsidRDefault="002E20C8" w:rsidP="002D52CD"/>
    <w:p w:rsidR="002E20C8" w:rsidRDefault="002E20C8" w:rsidP="002D52CD">
      <w:pPr>
        <w:spacing w:line="360" w:lineRule="auto"/>
        <w:jc w:val="both"/>
        <w:rPr>
          <w:b/>
          <w:bCs/>
          <w:sz w:val="21"/>
          <w:szCs w:val="21"/>
        </w:rPr>
      </w:pPr>
    </w:p>
    <w:p w:rsidR="002E20C8" w:rsidRDefault="002E20C8" w:rsidP="002D52CD">
      <w:pPr>
        <w:spacing w:line="360" w:lineRule="auto"/>
        <w:jc w:val="both"/>
        <w:rPr>
          <w:b/>
          <w:bCs/>
          <w:sz w:val="21"/>
          <w:szCs w:val="21"/>
        </w:rPr>
      </w:pPr>
    </w:p>
    <w:p w:rsidR="002E20C8" w:rsidRPr="00EB5BA1" w:rsidRDefault="002E20C8" w:rsidP="002D52CD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  <w:r w:rsidRPr="00EB5BA1">
        <w:rPr>
          <w:b/>
          <w:bCs/>
          <w:sz w:val="21"/>
          <w:szCs w:val="21"/>
        </w:rPr>
        <w:lastRenderedPageBreak/>
        <w:t>Zadanie 2.3.1 pkt 2 Narodowego Programu Zdrowia:</w:t>
      </w:r>
      <w:r w:rsidRPr="00EB5BA1">
        <w:rPr>
          <w:sz w:val="21"/>
          <w:szCs w:val="21"/>
        </w:rPr>
        <w:t xml:space="preserve"> Poszerzanie i udoskonalanie oferty, upowszechnianie oraz wdrażanie programów o naukowych podstawach lub o potwierdzonej skuteczności rozwijających kompetencje wychowawcze i profilaktyczne rodziców i osób pracujących z dziećmi i młodzieżą sprzyjające kształtowaniu postaw i zachowań prozdrowotnych dzieci i młodzieży.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8"/>
        <w:gridCol w:w="1155"/>
        <w:gridCol w:w="1157"/>
      </w:tblGrid>
      <w:tr w:rsidR="002E20C8" w:rsidRPr="00EB5BA1" w:rsidTr="00C25145">
        <w:trPr>
          <w:trHeight w:val="405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00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0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195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00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5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5900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Szkolenia przygotowujące nowych realizatorów  programów profilaktyki rozwijających kompetencje profilaktyczne i wychowawcze rodziców i osób pracujących z dziećmi i młodzieżą, rekomendowanych w ramach systemu rekomendacji.</w:t>
            </w:r>
          </w:p>
        </w:tc>
        <w:tc>
          <w:tcPr>
            <w:tcW w:w="1153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80 000</w:t>
            </w:r>
          </w:p>
        </w:tc>
        <w:tc>
          <w:tcPr>
            <w:tcW w:w="1157" w:type="dxa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B5BA1">
              <w:rPr>
                <w:sz w:val="21"/>
                <w:szCs w:val="21"/>
              </w:rPr>
              <w:t xml:space="preserve">Nie dotyczy </w:t>
            </w:r>
          </w:p>
        </w:tc>
      </w:tr>
    </w:tbl>
    <w:p w:rsidR="002E20C8" w:rsidRDefault="002E20C8" w:rsidP="002D52CD">
      <w:pPr>
        <w:spacing w:after="120" w:line="360" w:lineRule="auto"/>
        <w:jc w:val="both"/>
        <w:rPr>
          <w:b/>
          <w:bCs/>
          <w:sz w:val="21"/>
          <w:szCs w:val="21"/>
        </w:rPr>
      </w:pPr>
    </w:p>
    <w:p w:rsidR="002E20C8" w:rsidRPr="00EB5BA1" w:rsidRDefault="002E20C8" w:rsidP="002D52CD">
      <w:pPr>
        <w:spacing w:after="120"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>Zadanie 2.3.</w:t>
      </w:r>
      <w:r>
        <w:rPr>
          <w:b/>
          <w:bCs/>
          <w:sz w:val="21"/>
          <w:szCs w:val="21"/>
        </w:rPr>
        <w:t xml:space="preserve"> </w:t>
      </w:r>
      <w:r w:rsidRPr="00EB5BA1">
        <w:rPr>
          <w:b/>
          <w:bCs/>
          <w:sz w:val="21"/>
          <w:szCs w:val="21"/>
        </w:rPr>
        <w:t>2 pkt 2 Narodowego Programu Zdrowia:</w:t>
      </w:r>
      <w:r w:rsidRPr="00EB5BA1">
        <w:rPr>
          <w:sz w:val="21"/>
          <w:szCs w:val="21"/>
        </w:rPr>
        <w:t xml:space="preserve"> Poszerzanie i udoskonalanie oferty i wspieranie realizacji programów wczesnej  interwencji i profilaktyki selektywnej o naukowych podstawach lub o potwierdzonej skuteczności w szczególności zalecanych w ramach Systemu rekomendacji programów profilaktycznych i promocji zdrowia psychicznego, adresowanych do środowisk zagrożonych, w szczególności dzieci i młodzieży ze środowisk zmarginalizowanych, zagrożonych demoralizacją, wykluczeniem społecznym oraz osób używających  środków odurzających, substancji psychotropowych i nowych substancji psycho</w:t>
      </w:r>
      <w:r>
        <w:rPr>
          <w:sz w:val="21"/>
          <w:szCs w:val="21"/>
        </w:rPr>
        <w:t>aktywnych w sposób okazjonalny.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9"/>
        <w:gridCol w:w="1158"/>
        <w:gridCol w:w="1153"/>
      </w:tblGrid>
      <w:tr w:rsidR="002E20C8" w:rsidRPr="00EB5BA1" w:rsidTr="00C25145">
        <w:trPr>
          <w:trHeight w:val="360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899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1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40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99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3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br w:type="page"/>
              <w:t>7</w:t>
            </w:r>
            <w:r w:rsidRPr="004948DE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5899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Wspieranie realizacji programu wczesnej interwencji FreD goes net.</w:t>
            </w:r>
          </w:p>
        </w:tc>
        <w:tc>
          <w:tcPr>
            <w:tcW w:w="1158" w:type="dxa"/>
            <w:vAlign w:val="center"/>
          </w:tcPr>
          <w:p w:rsidR="002E20C8" w:rsidRPr="004948DE" w:rsidRDefault="002E20C8" w:rsidP="002D52CD">
            <w:pPr>
              <w:spacing w:line="360" w:lineRule="auto"/>
              <w:ind w:left="25" w:hanging="25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 xml:space="preserve">950 000 </w:t>
            </w:r>
          </w:p>
        </w:tc>
        <w:tc>
          <w:tcPr>
            <w:tcW w:w="1153" w:type="dxa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950 000</w:t>
            </w:r>
            <w:r w:rsidRPr="00EB5BA1">
              <w:rPr>
                <w:sz w:val="21"/>
                <w:szCs w:val="21"/>
              </w:rPr>
              <w:t xml:space="preserve"> </w:t>
            </w:r>
          </w:p>
        </w:tc>
      </w:tr>
    </w:tbl>
    <w:p w:rsidR="002E20C8" w:rsidRDefault="002E20C8" w:rsidP="002D52CD"/>
    <w:p w:rsidR="002E20C8" w:rsidRPr="00EB5BA1" w:rsidRDefault="002E20C8" w:rsidP="002D52CD">
      <w:pPr>
        <w:spacing w:after="120"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>Zadanie 2.3.</w:t>
      </w:r>
      <w:r>
        <w:rPr>
          <w:b/>
          <w:bCs/>
          <w:sz w:val="21"/>
          <w:szCs w:val="21"/>
        </w:rPr>
        <w:t>3</w:t>
      </w:r>
      <w:r w:rsidRPr="00EB5BA1">
        <w:rPr>
          <w:b/>
          <w:bCs/>
          <w:sz w:val="21"/>
          <w:szCs w:val="21"/>
        </w:rPr>
        <w:t xml:space="preserve">.  pkt </w:t>
      </w:r>
      <w:r>
        <w:rPr>
          <w:b/>
          <w:bCs/>
          <w:sz w:val="21"/>
          <w:szCs w:val="21"/>
        </w:rPr>
        <w:t>3</w:t>
      </w:r>
      <w:r w:rsidRPr="00EB5BA1">
        <w:rPr>
          <w:b/>
          <w:bCs/>
          <w:sz w:val="21"/>
          <w:szCs w:val="21"/>
        </w:rPr>
        <w:t xml:space="preserve"> Narodowego Programu Zdrowia:</w:t>
      </w:r>
      <w:r w:rsidRPr="00EB5BA1">
        <w:rPr>
          <w:sz w:val="21"/>
          <w:szCs w:val="21"/>
        </w:rPr>
        <w:t xml:space="preserve"> Poszerzanie i udoskonalanie oferty</w:t>
      </w:r>
      <w:r>
        <w:rPr>
          <w:sz w:val="21"/>
          <w:szCs w:val="21"/>
        </w:rPr>
        <w:t xml:space="preserve">  i wspieranie realizacji </w:t>
      </w:r>
      <w:r w:rsidRPr="00EB5BA1">
        <w:rPr>
          <w:sz w:val="21"/>
          <w:szCs w:val="21"/>
        </w:rPr>
        <w:t xml:space="preserve">programów profilaktyki </w:t>
      </w:r>
      <w:r>
        <w:rPr>
          <w:sz w:val="21"/>
          <w:szCs w:val="21"/>
        </w:rPr>
        <w:t xml:space="preserve">wskazującej, </w:t>
      </w:r>
      <w:r w:rsidRPr="00EB5BA1">
        <w:rPr>
          <w:sz w:val="21"/>
          <w:szCs w:val="21"/>
        </w:rPr>
        <w:t xml:space="preserve">o naukowych podstawach lub o potwierdzonej skuteczności adresowanych do </w:t>
      </w:r>
      <w:r>
        <w:rPr>
          <w:sz w:val="21"/>
          <w:szCs w:val="21"/>
        </w:rPr>
        <w:t>jednostek lub grup wysoce narażonych na czynniki ryzyka, a w szczególności do osób używających środków odurzających, substancji psychotropowych i NSP w sposób szkodliwy</w:t>
      </w:r>
      <w:r w:rsidRPr="00EB5BA1">
        <w:rPr>
          <w:sz w:val="21"/>
          <w:szCs w:val="21"/>
        </w:rPr>
        <w:t>, w szczególności zalecanych w ramach Systemu rekomendacji programów profilaktycznych i promocji zdrowia psychicznego.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5903"/>
        <w:gridCol w:w="1140"/>
        <w:gridCol w:w="1166"/>
      </w:tblGrid>
      <w:tr w:rsidR="002E20C8" w:rsidRPr="00EB5BA1" w:rsidTr="00C25145">
        <w:trPr>
          <w:trHeight w:val="360"/>
        </w:trPr>
        <w:tc>
          <w:tcPr>
            <w:tcW w:w="918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03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06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40"/>
        </w:trPr>
        <w:tc>
          <w:tcPr>
            <w:tcW w:w="918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03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66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8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8.</w:t>
            </w:r>
          </w:p>
        </w:tc>
        <w:tc>
          <w:tcPr>
            <w:tcW w:w="5903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Opracowanie programu profilaktycznego dla młodzieży z zaburzeniami hiperkinetycznymi (zespół nadpobudliwości psychoruchowej) - ADHD.</w:t>
            </w:r>
          </w:p>
        </w:tc>
        <w:tc>
          <w:tcPr>
            <w:tcW w:w="1140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240 000</w:t>
            </w:r>
          </w:p>
        </w:tc>
        <w:tc>
          <w:tcPr>
            <w:tcW w:w="1166" w:type="dxa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B5BA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</w:t>
            </w:r>
            <w:r w:rsidRPr="00EB5BA1">
              <w:rPr>
                <w:sz w:val="21"/>
                <w:szCs w:val="21"/>
              </w:rPr>
              <w:t>0 000</w:t>
            </w:r>
          </w:p>
        </w:tc>
      </w:tr>
    </w:tbl>
    <w:p w:rsidR="002E20C8" w:rsidRDefault="002E20C8" w:rsidP="002D52CD"/>
    <w:p w:rsidR="002E20C8" w:rsidRPr="00EB5BA1" w:rsidRDefault="002E20C8" w:rsidP="002D52CD">
      <w:pPr>
        <w:spacing w:after="120"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  <w:r w:rsidRPr="00EB5BA1">
        <w:rPr>
          <w:b/>
          <w:bCs/>
          <w:sz w:val="21"/>
          <w:szCs w:val="21"/>
        </w:rPr>
        <w:lastRenderedPageBreak/>
        <w:t>Zadanie 2.4.1 pkt 1 Narodowego Programu Zdrowia:</w:t>
      </w:r>
      <w:r w:rsidRPr="00EB5BA1">
        <w:rPr>
          <w:sz w:val="21"/>
          <w:szCs w:val="21"/>
        </w:rPr>
        <w:t xml:space="preserve"> Wspieranie realizacji programów redukcji szkód zdrowotnych i społecznych wśród osób używających szkodliwie i uzależnionych od środków odurzających, substancji psychotropowych i nowych substancji psychoaktywnych, obejmujące m.in. działalność edukacyjną, wsparcie społeczne i socjalne, programy wymiany igieł i strzykawek (zapobieganie zakażeniom przenoszonym drogą krwi – HIV, HBV i HCV itd.) oraz testowanie w kierunku zakażeń krwiopochodnych (HIV, HBV i HCV).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9"/>
        <w:gridCol w:w="1158"/>
        <w:gridCol w:w="12"/>
        <w:gridCol w:w="1141"/>
      </w:tblGrid>
      <w:tr w:rsidR="002E20C8" w:rsidRPr="00EB5BA1" w:rsidTr="00C25145">
        <w:trPr>
          <w:trHeight w:val="360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899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1" w:type="dxa"/>
            <w:gridSpan w:val="3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240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99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41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5899" w:type="dxa"/>
            <w:vAlign w:val="center"/>
          </w:tcPr>
          <w:p w:rsidR="002E20C8" w:rsidRPr="004948DE" w:rsidRDefault="002E20C8" w:rsidP="002D52CD">
            <w:pPr>
              <w:spacing w:line="312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Działania z zakresu ograniczania szkód zdrowotnych i społecznych ukierunkowanych na profilaktykę HIV, HCV, HBV i innych chorób zakaźnych wśród osób używających narkotyków.</w:t>
            </w:r>
          </w:p>
        </w:tc>
        <w:tc>
          <w:tcPr>
            <w:tcW w:w="1158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 xml:space="preserve">800 000 </w:t>
            </w:r>
          </w:p>
        </w:tc>
        <w:tc>
          <w:tcPr>
            <w:tcW w:w="1153" w:type="dxa"/>
            <w:gridSpan w:val="2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800 000</w:t>
            </w:r>
            <w:r w:rsidRPr="00EB5BA1">
              <w:rPr>
                <w:sz w:val="21"/>
                <w:szCs w:val="21"/>
              </w:rPr>
              <w:t xml:space="preserve"> </w:t>
            </w:r>
          </w:p>
        </w:tc>
      </w:tr>
    </w:tbl>
    <w:p w:rsidR="002E20C8" w:rsidRDefault="002E20C8" w:rsidP="002D52CD">
      <w:pPr>
        <w:spacing w:line="360" w:lineRule="auto"/>
        <w:jc w:val="both"/>
        <w:rPr>
          <w:b/>
          <w:bCs/>
          <w:sz w:val="21"/>
          <w:szCs w:val="21"/>
        </w:rPr>
      </w:pPr>
    </w:p>
    <w:p w:rsidR="002E20C8" w:rsidRPr="00EB5BA1" w:rsidRDefault="002E20C8" w:rsidP="002D52CD">
      <w:pPr>
        <w:spacing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 xml:space="preserve">Zadanie 2.4.1 pkt 5 Narodowego Programu Zdrowia: </w:t>
      </w:r>
      <w:r w:rsidRPr="00EB5BA1">
        <w:rPr>
          <w:sz w:val="21"/>
          <w:szCs w:val="21"/>
        </w:rPr>
        <w:t>Rozwijanie programów terapeutycznych skierowanych do problemowych użytkowników przetworów konopi i osób uzależnionych od nich.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898"/>
        <w:gridCol w:w="1155"/>
        <w:gridCol w:w="1157"/>
      </w:tblGrid>
      <w:tr w:rsidR="002E20C8" w:rsidRPr="00EB5BA1" w:rsidTr="00C25145">
        <w:trPr>
          <w:trHeight w:val="405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898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2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195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98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7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10.</w:t>
            </w:r>
          </w:p>
        </w:tc>
        <w:tc>
          <w:tcPr>
            <w:tcW w:w="5898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Programy terapii kierowane do osób używających szkodliwie i uzależnionych od konopi oraz ich rodzin i bliskich.</w:t>
            </w:r>
          </w:p>
        </w:tc>
        <w:tc>
          <w:tcPr>
            <w:tcW w:w="1155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948DE">
              <w:rPr>
                <w:sz w:val="21"/>
                <w:szCs w:val="21"/>
              </w:rPr>
              <w:t>1 800 000</w:t>
            </w:r>
          </w:p>
        </w:tc>
        <w:tc>
          <w:tcPr>
            <w:tcW w:w="1157" w:type="dxa"/>
            <w:vAlign w:val="center"/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1 800 000</w:t>
            </w:r>
            <w:r w:rsidRPr="00EB5BA1">
              <w:rPr>
                <w:sz w:val="21"/>
                <w:szCs w:val="21"/>
              </w:rPr>
              <w:t xml:space="preserve"> </w:t>
            </w:r>
          </w:p>
        </w:tc>
      </w:tr>
      <w:tr w:rsidR="002E20C8" w:rsidRPr="00EB5BA1" w:rsidTr="00C25145">
        <w:trPr>
          <w:trHeight w:val="906"/>
        </w:trPr>
        <w:tc>
          <w:tcPr>
            <w:tcW w:w="917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 xml:space="preserve">11. </w:t>
            </w:r>
          </w:p>
        </w:tc>
        <w:tc>
          <w:tcPr>
            <w:tcW w:w="5898" w:type="dxa"/>
            <w:vAlign w:val="center"/>
          </w:tcPr>
          <w:p w:rsidR="002E20C8" w:rsidRPr="004948DE" w:rsidRDefault="002E20C8" w:rsidP="002D52CD">
            <w:pPr>
              <w:spacing w:line="360" w:lineRule="auto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 xml:space="preserve">Seminaria dla realizatorów programu Candis </w:t>
            </w:r>
          </w:p>
        </w:tc>
        <w:tc>
          <w:tcPr>
            <w:tcW w:w="1155" w:type="dxa"/>
            <w:vAlign w:val="center"/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130 000</w:t>
            </w:r>
          </w:p>
        </w:tc>
        <w:tc>
          <w:tcPr>
            <w:tcW w:w="1157" w:type="dxa"/>
            <w:vAlign w:val="center"/>
          </w:tcPr>
          <w:p w:rsidR="002E20C8" w:rsidRPr="00216157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EB5BA1">
              <w:rPr>
                <w:sz w:val="21"/>
                <w:szCs w:val="21"/>
              </w:rPr>
              <w:t>Nie dotyczy</w:t>
            </w:r>
          </w:p>
        </w:tc>
      </w:tr>
    </w:tbl>
    <w:p w:rsidR="002E20C8" w:rsidRDefault="002E20C8" w:rsidP="002D52CD"/>
    <w:p w:rsidR="002E20C8" w:rsidRPr="00EB5BA1" w:rsidRDefault="002E20C8" w:rsidP="002D52CD">
      <w:pPr>
        <w:spacing w:line="360" w:lineRule="auto"/>
        <w:jc w:val="both"/>
        <w:rPr>
          <w:sz w:val="21"/>
          <w:szCs w:val="21"/>
        </w:rPr>
      </w:pPr>
      <w:r w:rsidRPr="00EB5BA1">
        <w:rPr>
          <w:b/>
          <w:bCs/>
          <w:sz w:val="21"/>
          <w:szCs w:val="21"/>
        </w:rPr>
        <w:t xml:space="preserve">Zadanie 2.4.1. pkt 6 Narodowego Programu Zdrowia: </w:t>
      </w:r>
      <w:r w:rsidRPr="00EB5BA1">
        <w:rPr>
          <w:sz w:val="21"/>
          <w:szCs w:val="21"/>
        </w:rPr>
        <w:t>Wspieranie programów reintegracji społecznej i zawodowej osób uzależnionych od środków odurzających, substancji psychotropowych i nowych substancji psychoaktywnych.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900"/>
        <w:gridCol w:w="1155"/>
        <w:gridCol w:w="1155"/>
      </w:tblGrid>
      <w:tr w:rsidR="002E20C8" w:rsidRPr="00EB5BA1" w:rsidTr="00C25145">
        <w:trPr>
          <w:trHeight w:val="420"/>
        </w:trPr>
        <w:tc>
          <w:tcPr>
            <w:tcW w:w="917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Nr zadania</w:t>
            </w:r>
          </w:p>
        </w:tc>
        <w:tc>
          <w:tcPr>
            <w:tcW w:w="5900" w:type="dxa"/>
            <w:vMerge w:val="restart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Nazwa zadania konkursowego</w:t>
            </w:r>
          </w:p>
        </w:tc>
        <w:tc>
          <w:tcPr>
            <w:tcW w:w="2310" w:type="dxa"/>
            <w:gridSpan w:val="2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561B75">
              <w:rPr>
                <w:b/>
                <w:bCs/>
                <w:sz w:val="21"/>
                <w:szCs w:val="21"/>
              </w:rPr>
              <w:t>Kwota w zł</w:t>
            </w:r>
          </w:p>
        </w:tc>
      </w:tr>
      <w:tr w:rsidR="002E20C8" w:rsidRPr="00EB5BA1" w:rsidTr="00C25145">
        <w:trPr>
          <w:trHeight w:val="180"/>
        </w:trPr>
        <w:tc>
          <w:tcPr>
            <w:tcW w:w="917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00" w:type="dxa"/>
            <w:vMerge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55" w:type="dxa"/>
            <w:shd w:val="clear" w:color="auto" w:fill="E7E6E6"/>
            <w:vAlign w:val="center"/>
          </w:tcPr>
          <w:p w:rsidR="002E20C8" w:rsidRPr="00561B75" w:rsidRDefault="002E20C8" w:rsidP="002D52CD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2E20C8" w:rsidRPr="00EB5BA1" w:rsidTr="00C25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12.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8" w:rsidRPr="004948DE" w:rsidRDefault="002E20C8" w:rsidP="002D52CD">
            <w:pPr>
              <w:spacing w:line="360" w:lineRule="auto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Programy reintegracji społecznej i zawodowej adresowane do osób uzależnionych od substancji psychoaktywnych.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8" w:rsidRPr="004948DE" w:rsidRDefault="002E20C8" w:rsidP="002D52CD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4948DE">
              <w:rPr>
                <w:bCs/>
                <w:sz w:val="21"/>
                <w:szCs w:val="21"/>
              </w:rPr>
              <w:t>1 600 000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8" w:rsidRPr="00EB5BA1" w:rsidRDefault="002E20C8" w:rsidP="002D52C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1 600 000</w:t>
            </w:r>
            <w:r w:rsidRPr="00EB5BA1">
              <w:rPr>
                <w:sz w:val="21"/>
                <w:szCs w:val="21"/>
              </w:rPr>
              <w:t xml:space="preserve"> </w:t>
            </w:r>
          </w:p>
        </w:tc>
      </w:tr>
    </w:tbl>
    <w:p w:rsidR="002E20C8" w:rsidRDefault="002E20C8" w:rsidP="00D529C1">
      <w:pPr>
        <w:pStyle w:val="ARTartustawynprozporzdzenia"/>
        <w:spacing w:before="0" w:after="240"/>
        <w:ind w:firstLine="0"/>
        <w:jc w:val="left"/>
        <w:rPr>
          <w:sz w:val="22"/>
          <w:szCs w:val="22"/>
        </w:rPr>
      </w:pPr>
    </w:p>
    <w:p w:rsidR="002E20C8" w:rsidRDefault="002E20C8" w:rsidP="00D529C1">
      <w:pPr>
        <w:pStyle w:val="ARTartustawynprozporzdzenia"/>
        <w:spacing w:before="0" w:after="240"/>
        <w:ind w:firstLine="0"/>
        <w:jc w:val="left"/>
        <w:rPr>
          <w:sz w:val="22"/>
          <w:szCs w:val="22"/>
        </w:rPr>
      </w:pPr>
      <w:r w:rsidRPr="00E270A5">
        <w:rPr>
          <w:sz w:val="22"/>
          <w:szCs w:val="22"/>
        </w:rPr>
        <w:t>Łączna kwota przeznaczona na realizację zadań w konkursie wynosi</w:t>
      </w:r>
      <w:r>
        <w:rPr>
          <w:sz w:val="22"/>
          <w:szCs w:val="22"/>
        </w:rPr>
        <w:t>:</w:t>
      </w:r>
    </w:p>
    <w:p w:rsidR="002E20C8" w:rsidRPr="002D52CD" w:rsidRDefault="002E20C8" w:rsidP="002D52CD">
      <w:pPr>
        <w:spacing w:after="240" w:line="360" w:lineRule="auto"/>
        <w:jc w:val="both"/>
        <w:rPr>
          <w:rFonts w:ascii="Times" w:hAnsi="Times" w:cs="Arial"/>
          <w:sz w:val="21"/>
          <w:szCs w:val="21"/>
        </w:rPr>
      </w:pPr>
      <w:r>
        <w:rPr>
          <w:rFonts w:ascii="Times" w:hAnsi="Times" w:cs="Arial"/>
          <w:sz w:val="21"/>
          <w:szCs w:val="21"/>
        </w:rPr>
        <w:t>w</w:t>
      </w:r>
      <w:r w:rsidRPr="002D52CD">
        <w:rPr>
          <w:rFonts w:ascii="Times" w:hAnsi="Times" w:cs="Arial"/>
          <w:sz w:val="21"/>
          <w:szCs w:val="21"/>
        </w:rPr>
        <w:t xml:space="preserve"> 2019 roku - </w:t>
      </w:r>
      <w:r w:rsidRPr="002D52CD">
        <w:rPr>
          <w:rFonts w:ascii="Times" w:hAnsi="Times" w:cs="Arial"/>
          <w:b/>
          <w:sz w:val="21"/>
          <w:szCs w:val="21"/>
        </w:rPr>
        <w:t>6 730 000 zł.</w:t>
      </w:r>
      <w:r w:rsidRPr="002D52CD">
        <w:rPr>
          <w:rFonts w:ascii="Times" w:hAnsi="Times" w:cs="Arial"/>
          <w:sz w:val="21"/>
          <w:szCs w:val="21"/>
        </w:rPr>
        <w:t xml:space="preserve">  (sześć milionów siedemset trzydzieści tysięcy złotych)</w:t>
      </w:r>
    </w:p>
    <w:p w:rsidR="002E20C8" w:rsidRPr="002D52CD" w:rsidRDefault="002E20C8" w:rsidP="002D52CD">
      <w:pPr>
        <w:spacing w:after="240" w:line="360" w:lineRule="auto"/>
        <w:jc w:val="both"/>
        <w:rPr>
          <w:rFonts w:ascii="Times" w:hAnsi="Times" w:cs="Arial"/>
          <w:sz w:val="21"/>
          <w:szCs w:val="21"/>
        </w:rPr>
      </w:pPr>
      <w:r>
        <w:rPr>
          <w:rFonts w:ascii="Times" w:hAnsi="Times" w:cs="Arial"/>
          <w:sz w:val="21"/>
          <w:szCs w:val="21"/>
        </w:rPr>
        <w:t>w</w:t>
      </w:r>
      <w:r w:rsidRPr="002D52CD">
        <w:rPr>
          <w:rFonts w:ascii="Times" w:hAnsi="Times" w:cs="Arial"/>
          <w:sz w:val="21"/>
          <w:szCs w:val="21"/>
        </w:rPr>
        <w:t xml:space="preserve"> 2020 roku -  </w:t>
      </w:r>
      <w:r w:rsidRPr="002D52CD">
        <w:rPr>
          <w:rFonts w:ascii="Times" w:hAnsi="Times" w:cs="Arial"/>
          <w:b/>
          <w:sz w:val="21"/>
          <w:szCs w:val="21"/>
        </w:rPr>
        <w:t>5 390 000 zł.</w:t>
      </w:r>
      <w:r w:rsidRPr="002D52CD">
        <w:rPr>
          <w:rFonts w:ascii="Times" w:hAnsi="Times" w:cs="Arial"/>
          <w:sz w:val="21"/>
          <w:szCs w:val="21"/>
        </w:rPr>
        <w:t xml:space="preserve"> (pięć milionów trzysta dziewięćdziesiąt tysięcy złotych)</w:t>
      </w:r>
      <w:r>
        <w:rPr>
          <w:rFonts w:ascii="Times" w:hAnsi="Times" w:cs="Arial"/>
          <w:sz w:val="21"/>
          <w:szCs w:val="21"/>
        </w:rPr>
        <w:t>.</w:t>
      </w:r>
    </w:p>
    <w:p w:rsidR="002E20C8" w:rsidRDefault="002E20C8" w:rsidP="00637707">
      <w:pPr>
        <w:pStyle w:val="ARTartustawynprozporzdzenia"/>
        <w:spacing w:before="0" w:after="240"/>
        <w:ind w:firstLine="0"/>
        <w:rPr>
          <w:color w:val="000000"/>
          <w:sz w:val="21"/>
          <w:szCs w:val="21"/>
        </w:rPr>
      </w:pPr>
      <w:r w:rsidRPr="00C24748">
        <w:rPr>
          <w:sz w:val="21"/>
          <w:szCs w:val="21"/>
        </w:rPr>
        <w:t xml:space="preserve">Krajowe Biuro do Spraw Przeciwdziałania Narkomanii (zwane dalej: Biurem) zastrzega sobie możliwość zmiany zakresu rzeczowego i finansowego zadań objętych niniejszym konkursem. </w:t>
      </w:r>
      <w:r w:rsidRPr="00C24748">
        <w:rPr>
          <w:color w:val="000000"/>
          <w:sz w:val="21"/>
          <w:szCs w:val="21"/>
        </w:rPr>
        <w:t xml:space="preserve">Podane kwoty na realizację zadań </w:t>
      </w:r>
      <w:r w:rsidRPr="00C24748">
        <w:rPr>
          <w:color w:val="000000"/>
          <w:sz w:val="21"/>
          <w:szCs w:val="21"/>
        </w:rPr>
        <w:lastRenderedPageBreak/>
        <w:t>merytorycznych mogą ulec zmianie</w:t>
      </w:r>
      <w:r>
        <w:rPr>
          <w:color w:val="000000"/>
          <w:sz w:val="21"/>
          <w:szCs w:val="21"/>
        </w:rPr>
        <w:t xml:space="preserve"> po przyjęciu przez Sejm Ustawy budżetowej na rok 2019 oraz 2020 lub                         w przypadku </w:t>
      </w:r>
      <w:r w:rsidRPr="00C24748">
        <w:rPr>
          <w:color w:val="000000"/>
          <w:sz w:val="21"/>
          <w:szCs w:val="21"/>
        </w:rPr>
        <w:t>stwierdzenia, że zadania można zrealizować mniejszym kosztem</w:t>
      </w:r>
      <w:r w:rsidRPr="00B916BF">
        <w:rPr>
          <w:color w:val="000000"/>
          <w:sz w:val="21"/>
          <w:szCs w:val="21"/>
        </w:rPr>
        <w:t xml:space="preserve">.  </w:t>
      </w:r>
    </w:p>
    <w:p w:rsidR="002E20C8" w:rsidRPr="00C24748" w:rsidRDefault="002E20C8" w:rsidP="00D529C1">
      <w:pPr>
        <w:spacing w:after="24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Biuro zastrzega sobie możliwość odwołania konkursu ofert przed upływem terminu na złożenie ofert oraz możliwość przedłużenia terminu złożenia ofert i terminu rozstrzygnięcia konkursu ofert. </w:t>
      </w:r>
    </w:p>
    <w:p w:rsidR="002E20C8" w:rsidRDefault="002E20C8" w:rsidP="00D529C1">
      <w:pPr>
        <w:spacing w:after="240" w:line="360" w:lineRule="auto"/>
        <w:jc w:val="both"/>
        <w:rPr>
          <w:color w:val="000000"/>
          <w:sz w:val="21"/>
          <w:szCs w:val="21"/>
        </w:rPr>
      </w:pPr>
      <w:r w:rsidRPr="00C24748">
        <w:rPr>
          <w:color w:val="000000"/>
          <w:sz w:val="21"/>
          <w:szCs w:val="21"/>
        </w:rPr>
        <w:t xml:space="preserve">Krajowe Biuro do Spraw Przeciwdziałania Narkomanii zastrzega sobie prawo do anulowania konkursu,  </w:t>
      </w:r>
      <w:r>
        <w:rPr>
          <w:color w:val="000000"/>
          <w:sz w:val="21"/>
          <w:szCs w:val="21"/>
        </w:rPr>
        <w:t xml:space="preserve">                                w </w:t>
      </w:r>
      <w:r w:rsidRPr="00C24748">
        <w:rPr>
          <w:color w:val="000000"/>
          <w:sz w:val="21"/>
          <w:szCs w:val="21"/>
        </w:rPr>
        <w:t>przypadku gdy nie zostanie złożon</w:t>
      </w:r>
      <w:r>
        <w:rPr>
          <w:color w:val="000000"/>
          <w:sz w:val="21"/>
          <w:szCs w:val="21"/>
        </w:rPr>
        <w:t>a</w:t>
      </w:r>
      <w:r w:rsidRPr="00C24748">
        <w:rPr>
          <w:color w:val="000000"/>
          <w:sz w:val="21"/>
          <w:szCs w:val="21"/>
        </w:rPr>
        <w:t xml:space="preserve"> ani jed</w:t>
      </w:r>
      <w:r>
        <w:rPr>
          <w:color w:val="000000"/>
          <w:sz w:val="21"/>
          <w:szCs w:val="21"/>
        </w:rPr>
        <w:t>na</w:t>
      </w:r>
      <w:r w:rsidRPr="00C2474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oferta </w:t>
      </w:r>
      <w:r w:rsidRPr="00C2474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 realizację zadania</w:t>
      </w:r>
      <w:r w:rsidRPr="00C24748">
        <w:rPr>
          <w:color w:val="000000"/>
          <w:sz w:val="21"/>
          <w:szCs w:val="21"/>
        </w:rPr>
        <w:t xml:space="preserve"> bądź w przypadku zaistnienia sytuacji nadzwyczajnej, której Biuro nie mogło przewidzieć w chwili ogłoszenia konkursu, a której wystąpienie czyni niemożliwym lub rażąco utrudnia kontynuowanie procedury konkursowej lub stanowi zagrożenie dla interesu publicznego.</w:t>
      </w:r>
    </w:p>
    <w:p w:rsidR="002E20C8" w:rsidRPr="00C24748" w:rsidRDefault="002E20C8" w:rsidP="00D911F8">
      <w:pPr>
        <w:spacing w:after="240" w:line="360" w:lineRule="auto"/>
        <w:jc w:val="both"/>
        <w:rPr>
          <w:color w:val="000000"/>
          <w:sz w:val="21"/>
          <w:szCs w:val="21"/>
        </w:rPr>
      </w:pPr>
      <w:r w:rsidRPr="00C24748">
        <w:rPr>
          <w:color w:val="000000"/>
          <w:sz w:val="21"/>
          <w:szCs w:val="21"/>
        </w:rPr>
        <w:t>Ponadto Biuro informuje,</w:t>
      </w:r>
      <w:r>
        <w:rPr>
          <w:color w:val="000000"/>
          <w:sz w:val="21"/>
          <w:szCs w:val="21"/>
        </w:rPr>
        <w:t xml:space="preserve"> że </w:t>
      </w:r>
      <w:r w:rsidRPr="00C24748">
        <w:rPr>
          <w:color w:val="000000"/>
          <w:sz w:val="21"/>
          <w:szCs w:val="21"/>
        </w:rPr>
        <w:t>zawarcie umowy</w:t>
      </w:r>
      <w:r>
        <w:rPr>
          <w:color w:val="000000"/>
          <w:sz w:val="21"/>
          <w:szCs w:val="21"/>
        </w:rPr>
        <w:t xml:space="preserve"> z Oferentem i </w:t>
      </w:r>
      <w:r w:rsidRPr="00C24748">
        <w:rPr>
          <w:color w:val="000000"/>
          <w:sz w:val="21"/>
          <w:szCs w:val="21"/>
        </w:rPr>
        <w:t>przyznanie środków</w:t>
      </w:r>
      <w:r>
        <w:rPr>
          <w:color w:val="000000"/>
          <w:sz w:val="21"/>
          <w:szCs w:val="21"/>
        </w:rPr>
        <w:t xml:space="preserve"> na </w:t>
      </w:r>
      <w:r w:rsidRPr="00C24748">
        <w:rPr>
          <w:color w:val="000000"/>
          <w:sz w:val="21"/>
          <w:szCs w:val="21"/>
        </w:rPr>
        <w:t xml:space="preserve">realizację zadania publicznego nastąpi </w:t>
      </w:r>
      <w:r w:rsidRPr="00807864">
        <w:rPr>
          <w:color w:val="000000"/>
          <w:sz w:val="21"/>
          <w:szCs w:val="21"/>
        </w:rPr>
        <w:t>pod warunkiem otrzymania przez Biuro stosownych środków</w:t>
      </w:r>
      <w:r>
        <w:rPr>
          <w:color w:val="000000"/>
          <w:sz w:val="21"/>
          <w:szCs w:val="21"/>
        </w:rPr>
        <w:t xml:space="preserve"> z </w:t>
      </w:r>
      <w:r w:rsidRPr="00807864">
        <w:rPr>
          <w:color w:val="000000"/>
          <w:sz w:val="21"/>
          <w:szCs w:val="21"/>
        </w:rPr>
        <w:t>Funduszu Rozwiązywania Problemów Hazardowych przeznaczonych</w:t>
      </w:r>
      <w:r>
        <w:rPr>
          <w:color w:val="000000"/>
          <w:sz w:val="21"/>
          <w:szCs w:val="21"/>
        </w:rPr>
        <w:t xml:space="preserve"> na </w:t>
      </w:r>
      <w:r w:rsidRPr="00C24748">
        <w:rPr>
          <w:color w:val="000000"/>
          <w:sz w:val="21"/>
          <w:szCs w:val="21"/>
        </w:rPr>
        <w:t>dofinansowanie zadań realizowanych</w:t>
      </w:r>
      <w:r>
        <w:rPr>
          <w:color w:val="000000"/>
          <w:sz w:val="21"/>
          <w:szCs w:val="21"/>
        </w:rPr>
        <w:t xml:space="preserve"> w </w:t>
      </w:r>
      <w:r w:rsidRPr="00C24748">
        <w:rPr>
          <w:color w:val="000000"/>
          <w:sz w:val="21"/>
          <w:szCs w:val="21"/>
        </w:rPr>
        <w:t>ramach Narodowego Programu Zdrowia.</w:t>
      </w:r>
    </w:p>
    <w:p w:rsidR="002E20C8" w:rsidRDefault="002E20C8" w:rsidP="00D529C1">
      <w:pPr>
        <w:numPr>
          <w:ilvl w:val="12"/>
          <w:numId w:val="0"/>
        </w:numPr>
        <w:spacing w:after="24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Oferty</w:t>
      </w:r>
      <w:r w:rsidRPr="00C24748">
        <w:rPr>
          <w:sz w:val="21"/>
          <w:szCs w:val="21"/>
        </w:rPr>
        <w:t xml:space="preserve"> powinny być </w:t>
      </w:r>
      <w:r w:rsidRPr="002B7FC1">
        <w:rPr>
          <w:sz w:val="21"/>
          <w:szCs w:val="21"/>
        </w:rPr>
        <w:t xml:space="preserve">dostarczone </w:t>
      </w:r>
      <w:r w:rsidRPr="002B7FC1">
        <w:rPr>
          <w:b/>
          <w:sz w:val="21"/>
          <w:szCs w:val="21"/>
        </w:rPr>
        <w:t xml:space="preserve">w </w:t>
      </w:r>
      <w:r w:rsidRPr="007530D3">
        <w:rPr>
          <w:b/>
          <w:sz w:val="21"/>
          <w:szCs w:val="21"/>
        </w:rPr>
        <w:t>terminie do 18 września 2018 r.</w:t>
      </w:r>
      <w:r w:rsidRPr="002B7FC1">
        <w:rPr>
          <w:sz w:val="21"/>
          <w:szCs w:val="21"/>
        </w:rPr>
        <w:t xml:space="preserve"> do</w:t>
      </w:r>
      <w:r w:rsidRPr="00C24748">
        <w:rPr>
          <w:sz w:val="21"/>
          <w:szCs w:val="21"/>
        </w:rPr>
        <w:t xml:space="preserve"> siedziby </w:t>
      </w:r>
      <w:r w:rsidRPr="00C24748">
        <w:rPr>
          <w:b/>
          <w:sz w:val="21"/>
          <w:szCs w:val="21"/>
        </w:rPr>
        <w:t>Krajowego Biura do Spraw Przeciwdziałania Narkomanii, ul. Dereniowa 52/54, 02-776 Warszawa,</w:t>
      </w:r>
      <w:r w:rsidRPr="00C24748">
        <w:rPr>
          <w:sz w:val="21"/>
          <w:szCs w:val="21"/>
        </w:rPr>
        <w:t xml:space="preserve"> za pośrednictwem polskiej placówki pocztowej operatora wyznaczonego w rozumieniu ustawy z dnia 23 listopada 2012 r. – Prawo pocztowe</w:t>
      </w:r>
      <w:r>
        <w:rPr>
          <w:sz w:val="21"/>
          <w:szCs w:val="21"/>
        </w:rPr>
        <w:t xml:space="preserve"> </w:t>
      </w:r>
      <w:r w:rsidRPr="00C24748">
        <w:rPr>
          <w:sz w:val="21"/>
          <w:szCs w:val="21"/>
        </w:rPr>
        <w:t xml:space="preserve">(Dz. U. poz. 1529), tj. </w:t>
      </w:r>
      <w:r w:rsidRPr="00C24748">
        <w:rPr>
          <w:b/>
          <w:sz w:val="21"/>
          <w:szCs w:val="21"/>
        </w:rPr>
        <w:t>Poczty Polskiej S.A</w:t>
      </w:r>
      <w:r w:rsidRPr="00C24748">
        <w:rPr>
          <w:sz w:val="21"/>
          <w:szCs w:val="21"/>
        </w:rPr>
        <w:t xml:space="preserve">. (oddanie </w:t>
      </w:r>
      <w:r>
        <w:rPr>
          <w:sz w:val="21"/>
          <w:szCs w:val="21"/>
        </w:rPr>
        <w:t>oferty</w:t>
      </w:r>
      <w:r w:rsidRPr="00C2474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</w:t>
      </w:r>
      <w:r w:rsidRPr="00C24748">
        <w:rPr>
          <w:sz w:val="21"/>
          <w:szCs w:val="21"/>
        </w:rPr>
        <w:t>ww. terminie w polskiej placówce pocztowej równoznaczne jest ze złożeniem pisma do siedziby Biura)</w:t>
      </w:r>
      <w:r w:rsidRPr="00C24748">
        <w:rPr>
          <w:color w:val="000000"/>
          <w:sz w:val="21"/>
          <w:szCs w:val="21"/>
        </w:rPr>
        <w:t xml:space="preserve"> </w:t>
      </w:r>
      <w:r w:rsidRPr="00C24748">
        <w:rPr>
          <w:sz w:val="21"/>
          <w:szCs w:val="21"/>
        </w:rPr>
        <w:t xml:space="preserve">lub </w:t>
      </w:r>
      <w:r w:rsidRPr="00C24748">
        <w:rPr>
          <w:b/>
          <w:sz w:val="21"/>
          <w:szCs w:val="21"/>
        </w:rPr>
        <w:t>osobiście</w:t>
      </w:r>
      <w:r w:rsidRPr="00C24748">
        <w:rPr>
          <w:sz w:val="21"/>
          <w:szCs w:val="21"/>
        </w:rPr>
        <w:t xml:space="preserve"> w godzinach pracy Biura, tj. pomiędzy godziną 8.00 a 16.00, przy czym Biuro pracuje w dni powszednie tygodnia, tj. od poniedziałku do pi</w:t>
      </w:r>
      <w:r>
        <w:rPr>
          <w:sz w:val="21"/>
          <w:szCs w:val="21"/>
        </w:rPr>
        <w:t>ą</w:t>
      </w:r>
      <w:r w:rsidRPr="00C24748">
        <w:rPr>
          <w:sz w:val="21"/>
          <w:szCs w:val="21"/>
        </w:rPr>
        <w:t>tku.</w:t>
      </w:r>
      <w:r>
        <w:rPr>
          <w:sz w:val="21"/>
          <w:szCs w:val="21"/>
        </w:rPr>
        <w:t xml:space="preserve"> </w:t>
      </w:r>
    </w:p>
    <w:p w:rsidR="002E20C8" w:rsidRPr="00C24748" w:rsidRDefault="002E20C8" w:rsidP="00D529C1">
      <w:pPr>
        <w:numPr>
          <w:ilvl w:val="12"/>
          <w:numId w:val="0"/>
        </w:numPr>
        <w:spacing w:after="240"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O</w:t>
      </w:r>
      <w:r w:rsidRPr="00C24748">
        <w:rPr>
          <w:color w:val="000000"/>
          <w:sz w:val="21"/>
          <w:szCs w:val="21"/>
        </w:rPr>
        <w:t xml:space="preserve">ceny </w:t>
      </w:r>
      <w:r>
        <w:rPr>
          <w:color w:val="000000"/>
          <w:sz w:val="21"/>
          <w:szCs w:val="21"/>
        </w:rPr>
        <w:t>ofert</w:t>
      </w:r>
      <w:r w:rsidRPr="00C24748">
        <w:rPr>
          <w:color w:val="000000"/>
          <w:sz w:val="21"/>
          <w:szCs w:val="21"/>
        </w:rPr>
        <w:t xml:space="preserve"> pod względem formaln</w:t>
      </w:r>
      <w:r>
        <w:rPr>
          <w:color w:val="000000"/>
          <w:sz w:val="21"/>
          <w:szCs w:val="21"/>
        </w:rPr>
        <w:t>o-prawnym</w:t>
      </w:r>
      <w:r w:rsidRPr="00C24748">
        <w:rPr>
          <w:color w:val="000000"/>
          <w:sz w:val="21"/>
          <w:szCs w:val="21"/>
        </w:rPr>
        <w:t xml:space="preserve"> i merytoryczno-finansowym dokona</w:t>
      </w:r>
      <w:r>
        <w:rPr>
          <w:color w:val="000000"/>
          <w:sz w:val="21"/>
          <w:szCs w:val="21"/>
        </w:rPr>
        <w:t xml:space="preserve"> </w:t>
      </w:r>
      <w:r w:rsidRPr="00C24748">
        <w:rPr>
          <w:color w:val="000000"/>
          <w:sz w:val="21"/>
          <w:szCs w:val="21"/>
        </w:rPr>
        <w:t>Komisj</w:t>
      </w:r>
      <w:r>
        <w:rPr>
          <w:color w:val="000000"/>
          <w:sz w:val="21"/>
          <w:szCs w:val="21"/>
        </w:rPr>
        <w:t>a</w:t>
      </w:r>
      <w:r w:rsidRPr="00C24748">
        <w:rPr>
          <w:color w:val="000000"/>
          <w:sz w:val="21"/>
          <w:szCs w:val="21"/>
        </w:rPr>
        <w:t xml:space="preserve"> Konkursow</w:t>
      </w:r>
      <w:r>
        <w:rPr>
          <w:color w:val="000000"/>
          <w:sz w:val="21"/>
          <w:szCs w:val="21"/>
        </w:rPr>
        <w:t xml:space="preserve">a </w:t>
      </w:r>
      <w:r w:rsidRPr="00C24748">
        <w:rPr>
          <w:color w:val="000000"/>
          <w:sz w:val="21"/>
          <w:szCs w:val="21"/>
        </w:rPr>
        <w:t>powołan</w:t>
      </w:r>
      <w:r>
        <w:rPr>
          <w:color w:val="000000"/>
          <w:sz w:val="21"/>
          <w:szCs w:val="21"/>
        </w:rPr>
        <w:t>a</w:t>
      </w:r>
      <w:r w:rsidRPr="00C24748">
        <w:rPr>
          <w:color w:val="000000"/>
          <w:sz w:val="21"/>
          <w:szCs w:val="21"/>
        </w:rPr>
        <w:t xml:space="preserve"> przez Dyrektora Biura. Ocena zostanie dokonana zgodnie z kryteriami określonymi w „Szczegółowych warunkach konkursu na realizację w </w:t>
      </w:r>
      <w:r>
        <w:rPr>
          <w:color w:val="000000"/>
          <w:sz w:val="21"/>
          <w:szCs w:val="21"/>
        </w:rPr>
        <w:t xml:space="preserve">latach </w:t>
      </w:r>
      <w:r w:rsidRPr="00F67E32">
        <w:rPr>
          <w:color w:val="000000"/>
          <w:sz w:val="21"/>
          <w:szCs w:val="21"/>
        </w:rPr>
        <w:t>2018</w:t>
      </w:r>
      <w:r>
        <w:rPr>
          <w:color w:val="000000"/>
          <w:sz w:val="21"/>
          <w:szCs w:val="21"/>
        </w:rPr>
        <w:t xml:space="preserve"> – 2020 </w:t>
      </w:r>
      <w:r w:rsidRPr="00F67E32">
        <w:rPr>
          <w:color w:val="000000"/>
          <w:sz w:val="21"/>
          <w:szCs w:val="21"/>
        </w:rPr>
        <w:t>zadań</w:t>
      </w:r>
      <w:r w:rsidRPr="00C24748">
        <w:rPr>
          <w:color w:val="000000"/>
          <w:sz w:val="21"/>
          <w:szCs w:val="21"/>
        </w:rPr>
        <w:t xml:space="preserve"> </w:t>
      </w:r>
      <w:r w:rsidRPr="00C24748">
        <w:rPr>
          <w:sz w:val="21"/>
          <w:szCs w:val="21"/>
        </w:rPr>
        <w:t>Krajowego Programu Przeciwdziałania Narkomanii określonych w Narodowym Programie Zdrowia na lata 2016-2020</w:t>
      </w:r>
      <w:r w:rsidRPr="00C24748">
        <w:rPr>
          <w:color w:val="000000"/>
          <w:sz w:val="21"/>
          <w:szCs w:val="21"/>
        </w:rPr>
        <w:t>”</w:t>
      </w:r>
      <w:r w:rsidRPr="00C24748">
        <w:rPr>
          <w:sz w:val="21"/>
          <w:szCs w:val="21"/>
        </w:rPr>
        <w:t>.</w:t>
      </w:r>
    </w:p>
    <w:p w:rsidR="002E20C8" w:rsidRPr="00C24748" w:rsidRDefault="002E20C8" w:rsidP="00D529C1">
      <w:pPr>
        <w:spacing w:after="240" w:line="360" w:lineRule="auto"/>
        <w:jc w:val="both"/>
        <w:rPr>
          <w:color w:val="000000"/>
          <w:sz w:val="21"/>
          <w:szCs w:val="21"/>
        </w:rPr>
      </w:pPr>
      <w:r w:rsidRPr="00C24748">
        <w:rPr>
          <w:sz w:val="21"/>
          <w:szCs w:val="21"/>
        </w:rPr>
        <w:t xml:space="preserve">Regulamin postępowania Komisji Konkursowej jest dostępny na stronie internetowej Biura </w:t>
      </w:r>
      <w:hyperlink r:id="rId10" w:history="1">
        <w:r w:rsidRPr="00C24748">
          <w:rPr>
            <w:rStyle w:val="Hipercze"/>
            <w:sz w:val="21"/>
            <w:szCs w:val="21"/>
          </w:rPr>
          <w:t>www.kbpn.gov.pl</w:t>
        </w:r>
      </w:hyperlink>
      <w:r w:rsidRPr="00C24748">
        <w:rPr>
          <w:sz w:val="21"/>
          <w:szCs w:val="21"/>
        </w:rPr>
        <w:t xml:space="preserve"> </w:t>
      </w:r>
      <w:r>
        <w:rPr>
          <w:sz w:val="21"/>
          <w:szCs w:val="21"/>
        </w:rPr>
        <w:t>oraz</w:t>
      </w:r>
      <w:r w:rsidRPr="00C24748">
        <w:rPr>
          <w:sz w:val="21"/>
          <w:szCs w:val="21"/>
        </w:rPr>
        <w:t xml:space="preserve"> w siedzibie Biura w </w:t>
      </w:r>
      <w:r w:rsidRPr="00C24748">
        <w:rPr>
          <w:b/>
          <w:sz w:val="21"/>
          <w:szCs w:val="21"/>
        </w:rPr>
        <w:t>Warszawie przy ul. Dereniowej 52/54.</w:t>
      </w:r>
    </w:p>
    <w:p w:rsidR="002E20C8" w:rsidRPr="00C24748" w:rsidRDefault="002E20C8" w:rsidP="00D529C1">
      <w:pPr>
        <w:spacing w:after="240" w:line="360" w:lineRule="auto"/>
        <w:jc w:val="both"/>
        <w:rPr>
          <w:color w:val="000000"/>
          <w:sz w:val="21"/>
          <w:szCs w:val="21"/>
        </w:rPr>
      </w:pPr>
      <w:r w:rsidRPr="00C24748">
        <w:rPr>
          <w:sz w:val="21"/>
          <w:szCs w:val="21"/>
        </w:rPr>
        <w:t xml:space="preserve">W pozostałych kwestiach nieuregulowanych wymienionym regulaminem zastosowanie mają przepisy powszechnie obowiązujące. </w:t>
      </w:r>
    </w:p>
    <w:p w:rsidR="00C74CF2" w:rsidRPr="00B02ABF" w:rsidRDefault="00C74CF2" w:rsidP="00C74CF2">
      <w:pPr>
        <w:numPr>
          <w:ilvl w:val="12"/>
          <w:numId w:val="0"/>
        </w:numPr>
        <w:spacing w:line="360" w:lineRule="auto"/>
        <w:jc w:val="both"/>
        <w:rPr>
          <w:b/>
          <w:color w:val="000000"/>
          <w:sz w:val="21"/>
          <w:szCs w:val="21"/>
          <w:u w:val="single"/>
        </w:rPr>
      </w:pPr>
      <w:r w:rsidRPr="00B02ABF">
        <w:rPr>
          <w:b/>
          <w:color w:val="000000"/>
          <w:sz w:val="21"/>
          <w:szCs w:val="21"/>
          <w:u w:val="single"/>
        </w:rPr>
        <w:t>Dokumenty</w:t>
      </w:r>
      <w:r>
        <w:rPr>
          <w:b/>
          <w:color w:val="000000"/>
          <w:sz w:val="21"/>
          <w:szCs w:val="21"/>
          <w:u w:val="single"/>
        </w:rPr>
        <w:t xml:space="preserve"> do </w:t>
      </w:r>
      <w:r w:rsidRPr="00B02ABF">
        <w:rPr>
          <w:b/>
          <w:color w:val="000000"/>
          <w:sz w:val="21"/>
          <w:szCs w:val="21"/>
          <w:u w:val="single"/>
        </w:rPr>
        <w:t>pobrania:</w:t>
      </w:r>
    </w:p>
    <w:p w:rsidR="00C74CF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Szczegółowe warunki konkursu</w:t>
      </w:r>
    </w:p>
    <w:p w:rsidR="00C74CF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5D03B2">
        <w:rPr>
          <w:color w:val="000000"/>
          <w:sz w:val="21"/>
          <w:szCs w:val="21"/>
        </w:rPr>
        <w:t>Regulamin postępowania komisji konkursowej</w:t>
      </w:r>
    </w:p>
    <w:p w:rsidR="00C74CF2" w:rsidRPr="005D03B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Karta oceny</w:t>
      </w:r>
      <w:r w:rsidRPr="005D03B2">
        <w:rPr>
          <w:color w:val="000000"/>
          <w:sz w:val="21"/>
          <w:szCs w:val="21"/>
        </w:rPr>
        <w:t xml:space="preserve"> </w:t>
      </w:r>
    </w:p>
    <w:p w:rsidR="00C74CF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Oferta</w:t>
      </w:r>
    </w:p>
    <w:p w:rsidR="00C74CF2" w:rsidRPr="005D03B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5D03B2">
        <w:rPr>
          <w:color w:val="000000"/>
          <w:sz w:val="21"/>
          <w:szCs w:val="21"/>
        </w:rPr>
        <w:t>Załącznik 1</w:t>
      </w:r>
      <w:r>
        <w:rPr>
          <w:color w:val="000000"/>
          <w:sz w:val="21"/>
          <w:szCs w:val="21"/>
        </w:rPr>
        <w:t xml:space="preserve"> do oferty</w:t>
      </w:r>
      <w:r w:rsidRPr="005D03B2">
        <w:rPr>
          <w:color w:val="000000"/>
          <w:sz w:val="21"/>
          <w:szCs w:val="21"/>
        </w:rPr>
        <w:t xml:space="preserve"> – Informacja</w:t>
      </w:r>
      <w:r>
        <w:rPr>
          <w:color w:val="000000"/>
          <w:sz w:val="21"/>
          <w:szCs w:val="21"/>
        </w:rPr>
        <w:t xml:space="preserve"> na </w:t>
      </w:r>
      <w:r w:rsidRPr="005D03B2">
        <w:rPr>
          <w:color w:val="000000"/>
          <w:sz w:val="21"/>
          <w:szCs w:val="21"/>
        </w:rPr>
        <w:t>temat projektu</w:t>
      </w:r>
    </w:p>
    <w:p w:rsidR="00C74CF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E44533">
        <w:rPr>
          <w:color w:val="000000"/>
          <w:sz w:val="21"/>
          <w:szCs w:val="21"/>
        </w:rPr>
        <w:t xml:space="preserve">Załącznik 2 do oferty </w:t>
      </w:r>
    </w:p>
    <w:p w:rsidR="00C74CF2" w:rsidRPr="00E44533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E44533">
        <w:rPr>
          <w:color w:val="000000"/>
          <w:sz w:val="21"/>
          <w:szCs w:val="21"/>
        </w:rPr>
        <w:lastRenderedPageBreak/>
        <w:t>Załącznik 3 do </w:t>
      </w:r>
      <w:r>
        <w:rPr>
          <w:color w:val="000000"/>
          <w:sz w:val="21"/>
          <w:szCs w:val="21"/>
        </w:rPr>
        <w:t>oferty</w:t>
      </w:r>
    </w:p>
    <w:p w:rsidR="00C74CF2" w:rsidRPr="005D03B2" w:rsidRDefault="00C74CF2" w:rsidP="00D4294D">
      <w:pPr>
        <w:numPr>
          <w:ilvl w:val="0"/>
          <w:numId w:val="2"/>
        </w:numPr>
        <w:spacing w:line="360" w:lineRule="auto"/>
        <w:jc w:val="both"/>
        <w:rPr>
          <w:color w:val="000000"/>
          <w:sz w:val="21"/>
          <w:szCs w:val="21"/>
        </w:rPr>
      </w:pPr>
      <w:r w:rsidRPr="005D03B2">
        <w:rPr>
          <w:color w:val="000000"/>
          <w:sz w:val="21"/>
          <w:szCs w:val="21"/>
        </w:rPr>
        <w:t>Załącznik 4</w:t>
      </w:r>
      <w:r>
        <w:rPr>
          <w:color w:val="000000"/>
          <w:sz w:val="21"/>
          <w:szCs w:val="21"/>
        </w:rPr>
        <w:t xml:space="preserve"> do oferty</w:t>
      </w:r>
    </w:p>
    <w:p w:rsidR="00C74CF2" w:rsidRPr="00287713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</w:p>
    <w:p w:rsidR="00C74CF2" w:rsidRPr="00287713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  <w:r w:rsidRPr="00287713">
        <w:rPr>
          <w:color w:val="000000"/>
          <w:sz w:val="21"/>
          <w:szCs w:val="21"/>
        </w:rPr>
        <w:t>UWAGA! Zwraca się uwagę</w:t>
      </w:r>
      <w:r>
        <w:rPr>
          <w:color w:val="000000"/>
          <w:sz w:val="21"/>
          <w:szCs w:val="21"/>
        </w:rPr>
        <w:t xml:space="preserve"> na </w:t>
      </w:r>
      <w:r w:rsidRPr="00287713">
        <w:rPr>
          <w:color w:val="000000"/>
          <w:sz w:val="21"/>
          <w:szCs w:val="21"/>
        </w:rPr>
        <w:t>uważne przeczytanie treści ogłoszenia</w:t>
      </w:r>
      <w:r>
        <w:rPr>
          <w:color w:val="000000"/>
          <w:sz w:val="21"/>
          <w:szCs w:val="21"/>
        </w:rPr>
        <w:t xml:space="preserve"> i </w:t>
      </w:r>
      <w:r w:rsidRPr="00287713">
        <w:rPr>
          <w:color w:val="000000"/>
          <w:sz w:val="21"/>
          <w:szCs w:val="21"/>
        </w:rPr>
        <w:t>wypełnienie oferty według załączonego wzoru. Warunki zawarte</w:t>
      </w:r>
      <w:r>
        <w:rPr>
          <w:color w:val="000000"/>
          <w:sz w:val="21"/>
          <w:szCs w:val="21"/>
        </w:rPr>
        <w:t xml:space="preserve"> w </w:t>
      </w:r>
      <w:r w:rsidRPr="00287713">
        <w:rPr>
          <w:color w:val="000000"/>
          <w:sz w:val="21"/>
          <w:szCs w:val="21"/>
        </w:rPr>
        <w:t>ogłoszeniu, pomimo pozornego podobieństwa</w:t>
      </w:r>
      <w:r>
        <w:rPr>
          <w:color w:val="000000"/>
          <w:sz w:val="21"/>
          <w:szCs w:val="21"/>
        </w:rPr>
        <w:t xml:space="preserve"> do </w:t>
      </w:r>
      <w:r w:rsidRPr="00287713">
        <w:rPr>
          <w:color w:val="000000"/>
          <w:sz w:val="21"/>
          <w:szCs w:val="21"/>
        </w:rPr>
        <w:t>poprzednich nabo</w:t>
      </w:r>
      <w:r>
        <w:rPr>
          <w:color w:val="000000"/>
          <w:sz w:val="21"/>
          <w:szCs w:val="21"/>
        </w:rPr>
        <w:t>rów, zawierają istotne zmiany. </w:t>
      </w:r>
      <w:r w:rsidRPr="00287713">
        <w:rPr>
          <w:color w:val="000000"/>
          <w:sz w:val="21"/>
          <w:szCs w:val="21"/>
        </w:rPr>
        <w:t xml:space="preserve">Sporządzenie </w:t>
      </w:r>
      <w:r>
        <w:rPr>
          <w:color w:val="000000"/>
          <w:sz w:val="21"/>
          <w:szCs w:val="21"/>
        </w:rPr>
        <w:t>oferty</w:t>
      </w:r>
      <w:r w:rsidRPr="00287713">
        <w:rPr>
          <w:color w:val="000000"/>
          <w:sz w:val="21"/>
          <w:szCs w:val="21"/>
        </w:rPr>
        <w:t xml:space="preserve"> niezgodnie</w:t>
      </w:r>
      <w:r>
        <w:rPr>
          <w:color w:val="000000"/>
          <w:sz w:val="21"/>
          <w:szCs w:val="21"/>
        </w:rPr>
        <w:t xml:space="preserve"> z </w:t>
      </w:r>
      <w:r w:rsidRPr="00287713">
        <w:rPr>
          <w:color w:val="000000"/>
          <w:sz w:val="21"/>
          <w:szCs w:val="21"/>
        </w:rPr>
        <w:t xml:space="preserve">obowiązującym wzorem </w:t>
      </w:r>
      <w:r>
        <w:rPr>
          <w:color w:val="000000"/>
          <w:sz w:val="21"/>
          <w:szCs w:val="21"/>
        </w:rPr>
        <w:t>i </w:t>
      </w:r>
      <w:r w:rsidRPr="00287713">
        <w:rPr>
          <w:color w:val="000000"/>
          <w:sz w:val="21"/>
          <w:szCs w:val="21"/>
        </w:rPr>
        <w:t>warunkami może wpłynąć</w:t>
      </w:r>
      <w:r>
        <w:rPr>
          <w:color w:val="000000"/>
          <w:sz w:val="21"/>
          <w:szCs w:val="21"/>
        </w:rPr>
        <w:t xml:space="preserve"> na </w:t>
      </w:r>
      <w:r w:rsidRPr="00287713">
        <w:rPr>
          <w:color w:val="000000"/>
          <w:sz w:val="21"/>
          <w:szCs w:val="21"/>
        </w:rPr>
        <w:t xml:space="preserve">poprawność </w:t>
      </w:r>
      <w:r>
        <w:rPr>
          <w:color w:val="000000"/>
          <w:sz w:val="21"/>
          <w:szCs w:val="21"/>
        </w:rPr>
        <w:t>oferty i </w:t>
      </w:r>
      <w:r w:rsidRPr="00287713">
        <w:rPr>
          <w:color w:val="000000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 w:rsidRPr="00287713">
        <w:rPr>
          <w:color w:val="000000"/>
          <w:sz w:val="21"/>
          <w:szCs w:val="21"/>
        </w:rPr>
        <w:t xml:space="preserve"> ocenę.</w:t>
      </w:r>
    </w:p>
    <w:p w:rsidR="00C74CF2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</w:p>
    <w:p w:rsidR="00C74CF2" w:rsidRPr="00287713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  <w:r w:rsidRPr="00287713">
        <w:rPr>
          <w:color w:val="000000"/>
          <w:sz w:val="21"/>
          <w:szCs w:val="21"/>
        </w:rPr>
        <w:t>Dodatkowych informacji dotyczących otwartego konkursu ofert udzielają:</w:t>
      </w:r>
    </w:p>
    <w:p w:rsidR="00C74CF2" w:rsidRPr="00287713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  <w:r w:rsidRPr="00287713">
        <w:rPr>
          <w:color w:val="000000"/>
          <w:sz w:val="21"/>
          <w:szCs w:val="21"/>
        </w:rPr>
        <w:t xml:space="preserve">Anna Radomska tel. 22 855 54 69 wew. 108, </w:t>
      </w:r>
      <w:hyperlink r:id="rId11" w:history="1">
        <w:r w:rsidRPr="002E79C5">
          <w:rPr>
            <w:rStyle w:val="Hipercze"/>
            <w:sz w:val="21"/>
            <w:szCs w:val="21"/>
          </w:rPr>
          <w:t>anna.radomska@kbpn.gov.pl</w:t>
        </w:r>
      </w:hyperlink>
      <w:r>
        <w:rPr>
          <w:color w:val="000000"/>
          <w:sz w:val="21"/>
          <w:szCs w:val="21"/>
        </w:rPr>
        <w:t xml:space="preserve"> </w:t>
      </w:r>
    </w:p>
    <w:p w:rsidR="00C74CF2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  <w:r w:rsidRPr="00287713">
        <w:rPr>
          <w:color w:val="000000"/>
          <w:sz w:val="21"/>
          <w:szCs w:val="21"/>
        </w:rPr>
        <w:t xml:space="preserve">Katarzyna Żylińska tel. 22 855 54 69 wew. 119, </w:t>
      </w:r>
      <w:hyperlink r:id="rId12" w:history="1">
        <w:r w:rsidRPr="002E79C5">
          <w:rPr>
            <w:rStyle w:val="Hipercze"/>
            <w:sz w:val="21"/>
            <w:szCs w:val="21"/>
          </w:rPr>
          <w:t>katarzyna.zylinska@kbpn.gov.pl</w:t>
        </w:r>
      </w:hyperlink>
    </w:p>
    <w:p w:rsidR="00C74CF2" w:rsidRPr="005D03B2" w:rsidRDefault="00C74CF2" w:rsidP="00C74CF2">
      <w:pPr>
        <w:spacing w:line="360" w:lineRule="auto"/>
        <w:jc w:val="both"/>
        <w:rPr>
          <w:color w:val="000000"/>
          <w:sz w:val="21"/>
          <w:szCs w:val="21"/>
        </w:rPr>
      </w:pPr>
    </w:p>
    <w:p w:rsidR="002E20C8" w:rsidRDefault="002E20C8" w:rsidP="006A77E9">
      <w:pPr>
        <w:pStyle w:val="ARTartustawynprozporzdzenia"/>
        <w:spacing w:before="0"/>
        <w:ind w:left="360" w:firstLine="0"/>
        <w:jc w:val="center"/>
        <w:rPr>
          <w:rFonts w:ascii="Times New Roman" w:hAnsi="Times New Roman" w:cs="Times New Roman"/>
          <w:b/>
          <w:spacing w:val="30"/>
          <w:sz w:val="21"/>
          <w:szCs w:val="21"/>
        </w:rPr>
      </w:pPr>
    </w:p>
    <w:sectPr w:rsidR="002E20C8" w:rsidSect="00387C23"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39" w:code="9"/>
      <w:pgMar w:top="1417" w:right="1134" w:bottom="141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4D" w:rsidRDefault="00D4294D">
      <w:r>
        <w:separator/>
      </w:r>
    </w:p>
  </w:endnote>
  <w:endnote w:type="continuationSeparator" w:id="0">
    <w:p w:rsidR="00D4294D" w:rsidRDefault="00D4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6" w:rsidRDefault="003661D6" w:rsidP="00B24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1D6" w:rsidRDefault="003661D6" w:rsidP="00B247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6" w:rsidRDefault="003661D6" w:rsidP="00B24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87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61D6" w:rsidRDefault="003661D6" w:rsidP="00B24742">
    <w:pPr>
      <w:pStyle w:val="Stopka"/>
      <w:ind w:right="360"/>
    </w:pPr>
  </w:p>
  <w:p w:rsidR="003661D6" w:rsidRDefault="003661D6" w:rsidP="00B24742">
    <w:pPr>
      <w:pStyle w:val="Stopka"/>
      <w:ind w:right="360"/>
    </w:pPr>
  </w:p>
  <w:p w:rsidR="003661D6" w:rsidRDefault="003661D6" w:rsidP="00B247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4D" w:rsidRDefault="00D4294D">
      <w:r>
        <w:separator/>
      </w:r>
    </w:p>
  </w:footnote>
  <w:footnote w:type="continuationSeparator" w:id="0">
    <w:p w:rsidR="00D4294D" w:rsidRDefault="00D4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6" w:rsidRPr="00AA7082" w:rsidRDefault="003661D6" w:rsidP="000E0660">
    <w:pPr>
      <w:pStyle w:val="Nagwek"/>
      <w:rPr>
        <w:rFonts w:ascii="Arial Narrow" w:hAnsi="Arial Narrow"/>
        <w:i/>
        <w:sz w:val="16"/>
        <w:szCs w:val="16"/>
      </w:rPr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1</w:t>
    </w:r>
    <w:r w:rsidRPr="00AA7082">
      <w:rPr>
        <w:rFonts w:ascii="Arial Narrow" w:hAnsi="Arial Narrow"/>
        <w:i/>
        <w:sz w:val="16"/>
        <w:szCs w:val="16"/>
      </w:rPr>
      <w:t xml:space="preserve"> do Zarządzenia </w:t>
    </w:r>
    <w:r w:rsidRPr="006663D8">
      <w:rPr>
        <w:rFonts w:ascii="Arial Narrow" w:hAnsi="Arial Narrow"/>
        <w:i/>
        <w:sz w:val="16"/>
        <w:szCs w:val="16"/>
      </w:rPr>
      <w:t xml:space="preserve">nr </w:t>
    </w:r>
    <w:r>
      <w:rPr>
        <w:rFonts w:ascii="Arial Narrow" w:hAnsi="Arial Narrow"/>
        <w:i/>
        <w:sz w:val="16"/>
        <w:szCs w:val="16"/>
      </w:rPr>
      <w:t xml:space="preserve">............/2013 </w:t>
    </w:r>
    <w:r w:rsidRPr="006663D8">
      <w:rPr>
        <w:rFonts w:ascii="Arial Narrow" w:hAnsi="Arial Narrow"/>
        <w:i/>
        <w:sz w:val="16"/>
        <w:szCs w:val="16"/>
      </w:rPr>
      <w:t xml:space="preserve"> Dyrektora Krajowego Biura ds. Przeciwdziałania Narkomanii z dnia </w:t>
    </w:r>
    <w:r>
      <w:rPr>
        <w:rFonts w:ascii="Arial Narrow" w:hAnsi="Arial Narrow"/>
        <w:i/>
        <w:sz w:val="16"/>
        <w:szCs w:val="16"/>
      </w:rPr>
      <w:t xml:space="preserve">.............2013 </w:t>
    </w:r>
    <w:r w:rsidRPr="006663D8">
      <w:rPr>
        <w:rFonts w:ascii="Arial Narrow" w:hAnsi="Arial Narrow"/>
        <w:i/>
        <w:sz w:val="16"/>
        <w:szCs w:val="16"/>
      </w:rPr>
      <w:t xml:space="preserve"> roku</w:t>
    </w:r>
  </w:p>
  <w:p w:rsidR="003661D6" w:rsidRDefault="00366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998"/>
    <w:multiLevelType w:val="hybridMultilevel"/>
    <w:tmpl w:val="AC0024BE"/>
    <w:lvl w:ilvl="0" w:tplc="0ECE56D8">
      <w:start w:val="1"/>
      <w:numFmt w:val="bullet"/>
      <w:pStyle w:val="I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41E4"/>
    <w:multiLevelType w:val="hybridMultilevel"/>
    <w:tmpl w:val="F7586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5"/>
    <w:rsid w:val="0000038C"/>
    <w:rsid w:val="00000785"/>
    <w:rsid w:val="00000B24"/>
    <w:rsid w:val="000014F4"/>
    <w:rsid w:val="00001606"/>
    <w:rsid w:val="00001662"/>
    <w:rsid w:val="00001BEB"/>
    <w:rsid w:val="00001FC9"/>
    <w:rsid w:val="00002403"/>
    <w:rsid w:val="00002785"/>
    <w:rsid w:val="00002F45"/>
    <w:rsid w:val="00004490"/>
    <w:rsid w:val="00004A73"/>
    <w:rsid w:val="000057BB"/>
    <w:rsid w:val="00006158"/>
    <w:rsid w:val="00006CFE"/>
    <w:rsid w:val="0000707B"/>
    <w:rsid w:val="00007E58"/>
    <w:rsid w:val="000100AC"/>
    <w:rsid w:val="000101C2"/>
    <w:rsid w:val="00011E0B"/>
    <w:rsid w:val="000120FE"/>
    <w:rsid w:val="00012317"/>
    <w:rsid w:val="00012504"/>
    <w:rsid w:val="00013842"/>
    <w:rsid w:val="0001396D"/>
    <w:rsid w:val="000147C0"/>
    <w:rsid w:val="000147D9"/>
    <w:rsid w:val="00015519"/>
    <w:rsid w:val="0001579A"/>
    <w:rsid w:val="000158BB"/>
    <w:rsid w:val="000159A5"/>
    <w:rsid w:val="000160CB"/>
    <w:rsid w:val="000167DB"/>
    <w:rsid w:val="000171AC"/>
    <w:rsid w:val="000174A3"/>
    <w:rsid w:val="00017C9E"/>
    <w:rsid w:val="00017FCF"/>
    <w:rsid w:val="000203F4"/>
    <w:rsid w:val="00020947"/>
    <w:rsid w:val="00020EF6"/>
    <w:rsid w:val="00021214"/>
    <w:rsid w:val="0002225E"/>
    <w:rsid w:val="0002228C"/>
    <w:rsid w:val="00022E11"/>
    <w:rsid w:val="00023BD9"/>
    <w:rsid w:val="00025352"/>
    <w:rsid w:val="00025953"/>
    <w:rsid w:val="0002620C"/>
    <w:rsid w:val="000268F5"/>
    <w:rsid w:val="00026CB6"/>
    <w:rsid w:val="00026E0D"/>
    <w:rsid w:val="000272CB"/>
    <w:rsid w:val="00027462"/>
    <w:rsid w:val="000277AC"/>
    <w:rsid w:val="0003039B"/>
    <w:rsid w:val="00030D79"/>
    <w:rsid w:val="00030F10"/>
    <w:rsid w:val="000319BA"/>
    <w:rsid w:val="0003453C"/>
    <w:rsid w:val="00034B1A"/>
    <w:rsid w:val="00035F4D"/>
    <w:rsid w:val="0003783C"/>
    <w:rsid w:val="00037D56"/>
    <w:rsid w:val="00040BCB"/>
    <w:rsid w:val="00041088"/>
    <w:rsid w:val="00041F76"/>
    <w:rsid w:val="00042267"/>
    <w:rsid w:val="000425D8"/>
    <w:rsid w:val="00042624"/>
    <w:rsid w:val="00042DF5"/>
    <w:rsid w:val="000432BA"/>
    <w:rsid w:val="00043875"/>
    <w:rsid w:val="00043B54"/>
    <w:rsid w:val="00044DFF"/>
    <w:rsid w:val="00045A44"/>
    <w:rsid w:val="00046915"/>
    <w:rsid w:val="00046B08"/>
    <w:rsid w:val="00047878"/>
    <w:rsid w:val="000505EE"/>
    <w:rsid w:val="00050DCA"/>
    <w:rsid w:val="00050ED0"/>
    <w:rsid w:val="00051C44"/>
    <w:rsid w:val="00051F6A"/>
    <w:rsid w:val="00052457"/>
    <w:rsid w:val="00052FB1"/>
    <w:rsid w:val="000533A6"/>
    <w:rsid w:val="0005472C"/>
    <w:rsid w:val="00055301"/>
    <w:rsid w:val="00056635"/>
    <w:rsid w:val="00056CF7"/>
    <w:rsid w:val="00056D83"/>
    <w:rsid w:val="000575C9"/>
    <w:rsid w:val="00057D63"/>
    <w:rsid w:val="0006038E"/>
    <w:rsid w:val="00060520"/>
    <w:rsid w:val="00060D7C"/>
    <w:rsid w:val="00061D28"/>
    <w:rsid w:val="00061D88"/>
    <w:rsid w:val="00061F60"/>
    <w:rsid w:val="00062231"/>
    <w:rsid w:val="00062364"/>
    <w:rsid w:val="000627F8"/>
    <w:rsid w:val="00063747"/>
    <w:rsid w:val="00063A93"/>
    <w:rsid w:val="000644AA"/>
    <w:rsid w:val="000647E1"/>
    <w:rsid w:val="00064900"/>
    <w:rsid w:val="0006564B"/>
    <w:rsid w:val="00065D94"/>
    <w:rsid w:val="000660AF"/>
    <w:rsid w:val="000661EA"/>
    <w:rsid w:val="00066CE6"/>
    <w:rsid w:val="000705EA"/>
    <w:rsid w:val="00070F78"/>
    <w:rsid w:val="00071941"/>
    <w:rsid w:val="00071AE1"/>
    <w:rsid w:val="000721F5"/>
    <w:rsid w:val="000727AD"/>
    <w:rsid w:val="000730AB"/>
    <w:rsid w:val="00074AFB"/>
    <w:rsid w:val="00074CCF"/>
    <w:rsid w:val="0007521E"/>
    <w:rsid w:val="0007586D"/>
    <w:rsid w:val="00076980"/>
    <w:rsid w:val="00076AF8"/>
    <w:rsid w:val="0007717E"/>
    <w:rsid w:val="0007776A"/>
    <w:rsid w:val="00077DBA"/>
    <w:rsid w:val="000808C3"/>
    <w:rsid w:val="00081470"/>
    <w:rsid w:val="000818B4"/>
    <w:rsid w:val="000826A7"/>
    <w:rsid w:val="000832E5"/>
    <w:rsid w:val="00085455"/>
    <w:rsid w:val="00085770"/>
    <w:rsid w:val="000861E2"/>
    <w:rsid w:val="00086897"/>
    <w:rsid w:val="00086F6A"/>
    <w:rsid w:val="00090CD2"/>
    <w:rsid w:val="00091CF8"/>
    <w:rsid w:val="00092A32"/>
    <w:rsid w:val="000936BA"/>
    <w:rsid w:val="00094EF5"/>
    <w:rsid w:val="0009687C"/>
    <w:rsid w:val="00096E21"/>
    <w:rsid w:val="000971F3"/>
    <w:rsid w:val="000975F2"/>
    <w:rsid w:val="000A043C"/>
    <w:rsid w:val="000A10CA"/>
    <w:rsid w:val="000A1893"/>
    <w:rsid w:val="000A1C70"/>
    <w:rsid w:val="000A3554"/>
    <w:rsid w:val="000A46AC"/>
    <w:rsid w:val="000A5142"/>
    <w:rsid w:val="000A5409"/>
    <w:rsid w:val="000A549B"/>
    <w:rsid w:val="000A73DE"/>
    <w:rsid w:val="000B0778"/>
    <w:rsid w:val="000B198D"/>
    <w:rsid w:val="000B1D64"/>
    <w:rsid w:val="000B2133"/>
    <w:rsid w:val="000B2BFC"/>
    <w:rsid w:val="000B3347"/>
    <w:rsid w:val="000B3A6B"/>
    <w:rsid w:val="000B41CF"/>
    <w:rsid w:val="000B4315"/>
    <w:rsid w:val="000B53E0"/>
    <w:rsid w:val="000B58ED"/>
    <w:rsid w:val="000B59D0"/>
    <w:rsid w:val="000B620A"/>
    <w:rsid w:val="000B75AA"/>
    <w:rsid w:val="000B79D5"/>
    <w:rsid w:val="000C316C"/>
    <w:rsid w:val="000C34B0"/>
    <w:rsid w:val="000C424F"/>
    <w:rsid w:val="000C4320"/>
    <w:rsid w:val="000C46CE"/>
    <w:rsid w:val="000C48C5"/>
    <w:rsid w:val="000C496D"/>
    <w:rsid w:val="000C66CF"/>
    <w:rsid w:val="000C6CAB"/>
    <w:rsid w:val="000C732C"/>
    <w:rsid w:val="000C7951"/>
    <w:rsid w:val="000D0B55"/>
    <w:rsid w:val="000D2180"/>
    <w:rsid w:val="000D226E"/>
    <w:rsid w:val="000D2876"/>
    <w:rsid w:val="000D2CCD"/>
    <w:rsid w:val="000D4B01"/>
    <w:rsid w:val="000D5D7D"/>
    <w:rsid w:val="000D612F"/>
    <w:rsid w:val="000D7C32"/>
    <w:rsid w:val="000D7DF8"/>
    <w:rsid w:val="000D7E75"/>
    <w:rsid w:val="000E0660"/>
    <w:rsid w:val="000E0FB5"/>
    <w:rsid w:val="000E1722"/>
    <w:rsid w:val="000E2D05"/>
    <w:rsid w:val="000E2EE1"/>
    <w:rsid w:val="000E32D3"/>
    <w:rsid w:val="000E3D18"/>
    <w:rsid w:val="000E4742"/>
    <w:rsid w:val="000E4AA5"/>
    <w:rsid w:val="000E4F88"/>
    <w:rsid w:val="000E5414"/>
    <w:rsid w:val="000E55CE"/>
    <w:rsid w:val="000E56A3"/>
    <w:rsid w:val="000E5E09"/>
    <w:rsid w:val="000E7BA1"/>
    <w:rsid w:val="000F07DC"/>
    <w:rsid w:val="000F0F8D"/>
    <w:rsid w:val="000F1148"/>
    <w:rsid w:val="000F2C4E"/>
    <w:rsid w:val="000F359E"/>
    <w:rsid w:val="000F37D9"/>
    <w:rsid w:val="000F3A9D"/>
    <w:rsid w:val="000F4FCB"/>
    <w:rsid w:val="000F5516"/>
    <w:rsid w:val="000F5ED4"/>
    <w:rsid w:val="000F696E"/>
    <w:rsid w:val="000F6B7C"/>
    <w:rsid w:val="000F7630"/>
    <w:rsid w:val="00101A70"/>
    <w:rsid w:val="00101BE9"/>
    <w:rsid w:val="00101E06"/>
    <w:rsid w:val="00101FB7"/>
    <w:rsid w:val="0010231E"/>
    <w:rsid w:val="001024C3"/>
    <w:rsid w:val="001030F7"/>
    <w:rsid w:val="001038D6"/>
    <w:rsid w:val="00103BA5"/>
    <w:rsid w:val="0010494D"/>
    <w:rsid w:val="00105E22"/>
    <w:rsid w:val="00105FEC"/>
    <w:rsid w:val="00106DF1"/>
    <w:rsid w:val="00107732"/>
    <w:rsid w:val="001100B0"/>
    <w:rsid w:val="00110467"/>
    <w:rsid w:val="00110C72"/>
    <w:rsid w:val="00111DAE"/>
    <w:rsid w:val="00111DEA"/>
    <w:rsid w:val="001122F4"/>
    <w:rsid w:val="00112931"/>
    <w:rsid w:val="00112989"/>
    <w:rsid w:val="00112E04"/>
    <w:rsid w:val="00114228"/>
    <w:rsid w:val="0011566E"/>
    <w:rsid w:val="00115A82"/>
    <w:rsid w:val="00116AE6"/>
    <w:rsid w:val="00116C26"/>
    <w:rsid w:val="0011745E"/>
    <w:rsid w:val="00120F4A"/>
    <w:rsid w:val="00122D39"/>
    <w:rsid w:val="0012397E"/>
    <w:rsid w:val="00123D36"/>
    <w:rsid w:val="00125AD6"/>
    <w:rsid w:val="00126E4A"/>
    <w:rsid w:val="001273B9"/>
    <w:rsid w:val="00127DE2"/>
    <w:rsid w:val="001301C5"/>
    <w:rsid w:val="001301E3"/>
    <w:rsid w:val="001312B9"/>
    <w:rsid w:val="0013200A"/>
    <w:rsid w:val="00132239"/>
    <w:rsid w:val="001330C1"/>
    <w:rsid w:val="00134930"/>
    <w:rsid w:val="00135179"/>
    <w:rsid w:val="00135648"/>
    <w:rsid w:val="00135B68"/>
    <w:rsid w:val="00136A55"/>
    <w:rsid w:val="0013715D"/>
    <w:rsid w:val="00137D3B"/>
    <w:rsid w:val="00140ADE"/>
    <w:rsid w:val="00140E06"/>
    <w:rsid w:val="00140E9B"/>
    <w:rsid w:val="00142975"/>
    <w:rsid w:val="0014403D"/>
    <w:rsid w:val="001443EB"/>
    <w:rsid w:val="0014649F"/>
    <w:rsid w:val="001471A2"/>
    <w:rsid w:val="00147232"/>
    <w:rsid w:val="00150915"/>
    <w:rsid w:val="00151109"/>
    <w:rsid w:val="001511BA"/>
    <w:rsid w:val="0015191F"/>
    <w:rsid w:val="0015254A"/>
    <w:rsid w:val="001528CC"/>
    <w:rsid w:val="00154004"/>
    <w:rsid w:val="00154D6A"/>
    <w:rsid w:val="0015607F"/>
    <w:rsid w:val="001568E9"/>
    <w:rsid w:val="00156CBB"/>
    <w:rsid w:val="00156F26"/>
    <w:rsid w:val="00157B84"/>
    <w:rsid w:val="00160BB9"/>
    <w:rsid w:val="001619A5"/>
    <w:rsid w:val="001620CB"/>
    <w:rsid w:val="00162C4D"/>
    <w:rsid w:val="0016342B"/>
    <w:rsid w:val="0016352F"/>
    <w:rsid w:val="00163F5F"/>
    <w:rsid w:val="001646B2"/>
    <w:rsid w:val="0016635B"/>
    <w:rsid w:val="001669B5"/>
    <w:rsid w:val="00166A10"/>
    <w:rsid w:val="00166DAE"/>
    <w:rsid w:val="001672A6"/>
    <w:rsid w:val="0017013F"/>
    <w:rsid w:val="0017092A"/>
    <w:rsid w:val="00171005"/>
    <w:rsid w:val="001713A6"/>
    <w:rsid w:val="001720D6"/>
    <w:rsid w:val="0017285F"/>
    <w:rsid w:val="00173669"/>
    <w:rsid w:val="00174A8A"/>
    <w:rsid w:val="0017511F"/>
    <w:rsid w:val="0017552A"/>
    <w:rsid w:val="00175DB2"/>
    <w:rsid w:val="0017674C"/>
    <w:rsid w:val="00176817"/>
    <w:rsid w:val="001768B2"/>
    <w:rsid w:val="00177244"/>
    <w:rsid w:val="00180763"/>
    <w:rsid w:val="00181B57"/>
    <w:rsid w:val="00182162"/>
    <w:rsid w:val="001827A0"/>
    <w:rsid w:val="00182961"/>
    <w:rsid w:val="001847A6"/>
    <w:rsid w:val="00184D40"/>
    <w:rsid w:val="00185B24"/>
    <w:rsid w:val="001860D0"/>
    <w:rsid w:val="001862C6"/>
    <w:rsid w:val="001878C6"/>
    <w:rsid w:val="0019012E"/>
    <w:rsid w:val="0019242F"/>
    <w:rsid w:val="001925C6"/>
    <w:rsid w:val="0019289B"/>
    <w:rsid w:val="001935CA"/>
    <w:rsid w:val="00195258"/>
    <w:rsid w:val="00195CCE"/>
    <w:rsid w:val="001967CD"/>
    <w:rsid w:val="00196ACD"/>
    <w:rsid w:val="00197029"/>
    <w:rsid w:val="001976D5"/>
    <w:rsid w:val="00197AF2"/>
    <w:rsid w:val="001A067C"/>
    <w:rsid w:val="001A0AF2"/>
    <w:rsid w:val="001A3AE3"/>
    <w:rsid w:val="001A4AF2"/>
    <w:rsid w:val="001A51D6"/>
    <w:rsid w:val="001A541C"/>
    <w:rsid w:val="001A577F"/>
    <w:rsid w:val="001A6486"/>
    <w:rsid w:val="001A661A"/>
    <w:rsid w:val="001A6757"/>
    <w:rsid w:val="001A7325"/>
    <w:rsid w:val="001A7A2B"/>
    <w:rsid w:val="001A7C2C"/>
    <w:rsid w:val="001A7DD1"/>
    <w:rsid w:val="001B0935"/>
    <w:rsid w:val="001B0C65"/>
    <w:rsid w:val="001B0D8C"/>
    <w:rsid w:val="001B2BFF"/>
    <w:rsid w:val="001B2C13"/>
    <w:rsid w:val="001B3928"/>
    <w:rsid w:val="001B4855"/>
    <w:rsid w:val="001B4965"/>
    <w:rsid w:val="001B4AA0"/>
    <w:rsid w:val="001B5A71"/>
    <w:rsid w:val="001B6E22"/>
    <w:rsid w:val="001B7999"/>
    <w:rsid w:val="001B7BE3"/>
    <w:rsid w:val="001C0015"/>
    <w:rsid w:val="001C0030"/>
    <w:rsid w:val="001C003F"/>
    <w:rsid w:val="001C007B"/>
    <w:rsid w:val="001C1FA2"/>
    <w:rsid w:val="001C2275"/>
    <w:rsid w:val="001C2AA3"/>
    <w:rsid w:val="001C2EAB"/>
    <w:rsid w:val="001C36B8"/>
    <w:rsid w:val="001C385C"/>
    <w:rsid w:val="001C3ACB"/>
    <w:rsid w:val="001C4210"/>
    <w:rsid w:val="001C471D"/>
    <w:rsid w:val="001C51E0"/>
    <w:rsid w:val="001C6188"/>
    <w:rsid w:val="001C775E"/>
    <w:rsid w:val="001D09C1"/>
    <w:rsid w:val="001D0A94"/>
    <w:rsid w:val="001D1160"/>
    <w:rsid w:val="001D29F6"/>
    <w:rsid w:val="001D2AC7"/>
    <w:rsid w:val="001D2F53"/>
    <w:rsid w:val="001D3BBD"/>
    <w:rsid w:val="001D3BE5"/>
    <w:rsid w:val="001D469E"/>
    <w:rsid w:val="001D5183"/>
    <w:rsid w:val="001D52D9"/>
    <w:rsid w:val="001D572B"/>
    <w:rsid w:val="001D5A47"/>
    <w:rsid w:val="001D65FA"/>
    <w:rsid w:val="001D69A7"/>
    <w:rsid w:val="001D7885"/>
    <w:rsid w:val="001E06BA"/>
    <w:rsid w:val="001E158C"/>
    <w:rsid w:val="001E2327"/>
    <w:rsid w:val="001E2DEB"/>
    <w:rsid w:val="001E3490"/>
    <w:rsid w:val="001E4A11"/>
    <w:rsid w:val="001E62F5"/>
    <w:rsid w:val="001E65D1"/>
    <w:rsid w:val="001E6DED"/>
    <w:rsid w:val="001F0B54"/>
    <w:rsid w:val="001F17C6"/>
    <w:rsid w:val="001F1C81"/>
    <w:rsid w:val="001F1DDB"/>
    <w:rsid w:val="001F1FBF"/>
    <w:rsid w:val="001F249B"/>
    <w:rsid w:val="001F2715"/>
    <w:rsid w:val="001F398D"/>
    <w:rsid w:val="001F43EB"/>
    <w:rsid w:val="001F4522"/>
    <w:rsid w:val="001F470C"/>
    <w:rsid w:val="001F47CF"/>
    <w:rsid w:val="001F5E48"/>
    <w:rsid w:val="001F605E"/>
    <w:rsid w:val="001F687D"/>
    <w:rsid w:val="001F6BFA"/>
    <w:rsid w:val="001F7291"/>
    <w:rsid w:val="001F7DCD"/>
    <w:rsid w:val="0020022B"/>
    <w:rsid w:val="002006FA"/>
    <w:rsid w:val="00200C0F"/>
    <w:rsid w:val="00201087"/>
    <w:rsid w:val="002012A2"/>
    <w:rsid w:val="00201991"/>
    <w:rsid w:val="00202DA7"/>
    <w:rsid w:val="002034C4"/>
    <w:rsid w:val="00204726"/>
    <w:rsid w:val="002047DD"/>
    <w:rsid w:val="0020578E"/>
    <w:rsid w:val="002068AE"/>
    <w:rsid w:val="00211451"/>
    <w:rsid w:val="0021175D"/>
    <w:rsid w:val="002128B6"/>
    <w:rsid w:val="00213A51"/>
    <w:rsid w:val="00213C01"/>
    <w:rsid w:val="00214A4C"/>
    <w:rsid w:val="0021536B"/>
    <w:rsid w:val="00216157"/>
    <w:rsid w:val="002167A6"/>
    <w:rsid w:val="00216B9F"/>
    <w:rsid w:val="0021708B"/>
    <w:rsid w:val="00220CB4"/>
    <w:rsid w:val="00221435"/>
    <w:rsid w:val="00221A87"/>
    <w:rsid w:val="002232C9"/>
    <w:rsid w:val="002236ED"/>
    <w:rsid w:val="00223D6D"/>
    <w:rsid w:val="002248C1"/>
    <w:rsid w:val="00225B48"/>
    <w:rsid w:val="0022665D"/>
    <w:rsid w:val="002279EA"/>
    <w:rsid w:val="00230935"/>
    <w:rsid w:val="00231231"/>
    <w:rsid w:val="002312EC"/>
    <w:rsid w:val="00231370"/>
    <w:rsid w:val="0023218A"/>
    <w:rsid w:val="00233255"/>
    <w:rsid w:val="00233E4F"/>
    <w:rsid w:val="00234FBF"/>
    <w:rsid w:val="00235136"/>
    <w:rsid w:val="00240BC4"/>
    <w:rsid w:val="00241F34"/>
    <w:rsid w:val="0024240D"/>
    <w:rsid w:val="002424F0"/>
    <w:rsid w:val="0024274A"/>
    <w:rsid w:val="0024274E"/>
    <w:rsid w:val="00242AEB"/>
    <w:rsid w:val="00242BC9"/>
    <w:rsid w:val="00244D8A"/>
    <w:rsid w:val="00245295"/>
    <w:rsid w:val="002456A5"/>
    <w:rsid w:val="00246181"/>
    <w:rsid w:val="0024650F"/>
    <w:rsid w:val="002467E8"/>
    <w:rsid w:val="0024738B"/>
    <w:rsid w:val="00247E68"/>
    <w:rsid w:val="00251EEA"/>
    <w:rsid w:val="0025251A"/>
    <w:rsid w:val="002530EC"/>
    <w:rsid w:val="002534A7"/>
    <w:rsid w:val="00253723"/>
    <w:rsid w:val="002545ED"/>
    <w:rsid w:val="00255310"/>
    <w:rsid w:val="00255632"/>
    <w:rsid w:val="00255E8F"/>
    <w:rsid w:val="00256243"/>
    <w:rsid w:val="0025783F"/>
    <w:rsid w:val="00261C2A"/>
    <w:rsid w:val="00261C7D"/>
    <w:rsid w:val="00263412"/>
    <w:rsid w:val="002644B3"/>
    <w:rsid w:val="00265A51"/>
    <w:rsid w:val="0026620F"/>
    <w:rsid w:val="00267103"/>
    <w:rsid w:val="0026751F"/>
    <w:rsid w:val="002675B4"/>
    <w:rsid w:val="002676E2"/>
    <w:rsid w:val="00267BE8"/>
    <w:rsid w:val="00267C38"/>
    <w:rsid w:val="0027498F"/>
    <w:rsid w:val="00277A8E"/>
    <w:rsid w:val="00277EA8"/>
    <w:rsid w:val="00280493"/>
    <w:rsid w:val="00280D3A"/>
    <w:rsid w:val="00283BD7"/>
    <w:rsid w:val="00283EA5"/>
    <w:rsid w:val="002844A9"/>
    <w:rsid w:val="00285089"/>
    <w:rsid w:val="0028519A"/>
    <w:rsid w:val="0028581E"/>
    <w:rsid w:val="00285AD4"/>
    <w:rsid w:val="00286060"/>
    <w:rsid w:val="00286768"/>
    <w:rsid w:val="002872D3"/>
    <w:rsid w:val="00287647"/>
    <w:rsid w:val="00287E9F"/>
    <w:rsid w:val="00290100"/>
    <w:rsid w:val="00290421"/>
    <w:rsid w:val="00290632"/>
    <w:rsid w:val="002920EC"/>
    <w:rsid w:val="00292352"/>
    <w:rsid w:val="00292783"/>
    <w:rsid w:val="00292A2A"/>
    <w:rsid w:val="00292DFE"/>
    <w:rsid w:val="00293480"/>
    <w:rsid w:val="00293D64"/>
    <w:rsid w:val="00295DB9"/>
    <w:rsid w:val="00297724"/>
    <w:rsid w:val="0029797F"/>
    <w:rsid w:val="002A02BB"/>
    <w:rsid w:val="002A11D9"/>
    <w:rsid w:val="002A16E5"/>
    <w:rsid w:val="002A23F1"/>
    <w:rsid w:val="002A3B9F"/>
    <w:rsid w:val="002A465D"/>
    <w:rsid w:val="002A50F7"/>
    <w:rsid w:val="002A55D8"/>
    <w:rsid w:val="002A58E7"/>
    <w:rsid w:val="002A69A8"/>
    <w:rsid w:val="002A719D"/>
    <w:rsid w:val="002A76F4"/>
    <w:rsid w:val="002A7866"/>
    <w:rsid w:val="002B09F3"/>
    <w:rsid w:val="002B13CC"/>
    <w:rsid w:val="002B1A7D"/>
    <w:rsid w:val="002B2347"/>
    <w:rsid w:val="002B2F62"/>
    <w:rsid w:val="002B4D5D"/>
    <w:rsid w:val="002B5BD5"/>
    <w:rsid w:val="002B6BB8"/>
    <w:rsid w:val="002B6BEA"/>
    <w:rsid w:val="002B6FF6"/>
    <w:rsid w:val="002B71EF"/>
    <w:rsid w:val="002B74D4"/>
    <w:rsid w:val="002B7D96"/>
    <w:rsid w:val="002B7FC1"/>
    <w:rsid w:val="002C0994"/>
    <w:rsid w:val="002C1DBD"/>
    <w:rsid w:val="002C263E"/>
    <w:rsid w:val="002C30CD"/>
    <w:rsid w:val="002C36DD"/>
    <w:rsid w:val="002C44D2"/>
    <w:rsid w:val="002C53E4"/>
    <w:rsid w:val="002C5828"/>
    <w:rsid w:val="002C5993"/>
    <w:rsid w:val="002C5BF6"/>
    <w:rsid w:val="002C6AC2"/>
    <w:rsid w:val="002C762C"/>
    <w:rsid w:val="002D0280"/>
    <w:rsid w:val="002D101C"/>
    <w:rsid w:val="002D1236"/>
    <w:rsid w:val="002D16BF"/>
    <w:rsid w:val="002D214B"/>
    <w:rsid w:val="002D2487"/>
    <w:rsid w:val="002D2569"/>
    <w:rsid w:val="002D2751"/>
    <w:rsid w:val="002D280C"/>
    <w:rsid w:val="002D3302"/>
    <w:rsid w:val="002D4E98"/>
    <w:rsid w:val="002D52CD"/>
    <w:rsid w:val="002D53E4"/>
    <w:rsid w:val="002D7F6A"/>
    <w:rsid w:val="002E0F56"/>
    <w:rsid w:val="002E20C8"/>
    <w:rsid w:val="002E2CF0"/>
    <w:rsid w:val="002E343C"/>
    <w:rsid w:val="002E5B8E"/>
    <w:rsid w:val="002E6CE3"/>
    <w:rsid w:val="002E6F90"/>
    <w:rsid w:val="002E75AD"/>
    <w:rsid w:val="002F0C17"/>
    <w:rsid w:val="002F111E"/>
    <w:rsid w:val="002F2154"/>
    <w:rsid w:val="002F21B5"/>
    <w:rsid w:val="002F4210"/>
    <w:rsid w:val="002F44F6"/>
    <w:rsid w:val="002F5069"/>
    <w:rsid w:val="002F5FD5"/>
    <w:rsid w:val="002F608A"/>
    <w:rsid w:val="0030074B"/>
    <w:rsid w:val="0030194D"/>
    <w:rsid w:val="00301F20"/>
    <w:rsid w:val="003031C4"/>
    <w:rsid w:val="003035C7"/>
    <w:rsid w:val="0030494E"/>
    <w:rsid w:val="00304A68"/>
    <w:rsid w:val="00305112"/>
    <w:rsid w:val="0030717D"/>
    <w:rsid w:val="003077D2"/>
    <w:rsid w:val="003117CB"/>
    <w:rsid w:val="003118AC"/>
    <w:rsid w:val="00311B16"/>
    <w:rsid w:val="00311F9D"/>
    <w:rsid w:val="00312D29"/>
    <w:rsid w:val="0031624D"/>
    <w:rsid w:val="00316BDD"/>
    <w:rsid w:val="00316C6E"/>
    <w:rsid w:val="00316DEF"/>
    <w:rsid w:val="0031790B"/>
    <w:rsid w:val="00320DED"/>
    <w:rsid w:val="003211D8"/>
    <w:rsid w:val="003223DD"/>
    <w:rsid w:val="0032369E"/>
    <w:rsid w:val="00324010"/>
    <w:rsid w:val="00325207"/>
    <w:rsid w:val="00325F8F"/>
    <w:rsid w:val="00331400"/>
    <w:rsid w:val="003319E2"/>
    <w:rsid w:val="00331ADF"/>
    <w:rsid w:val="003341DC"/>
    <w:rsid w:val="00334766"/>
    <w:rsid w:val="003364EC"/>
    <w:rsid w:val="003373FB"/>
    <w:rsid w:val="00337704"/>
    <w:rsid w:val="0034146D"/>
    <w:rsid w:val="003414CB"/>
    <w:rsid w:val="00344F43"/>
    <w:rsid w:val="00345A47"/>
    <w:rsid w:val="00346437"/>
    <w:rsid w:val="00346644"/>
    <w:rsid w:val="0034772F"/>
    <w:rsid w:val="0035128D"/>
    <w:rsid w:val="0035151F"/>
    <w:rsid w:val="00351B98"/>
    <w:rsid w:val="00351D25"/>
    <w:rsid w:val="00352341"/>
    <w:rsid w:val="00352CDF"/>
    <w:rsid w:val="003532CC"/>
    <w:rsid w:val="003548F1"/>
    <w:rsid w:val="00354AC1"/>
    <w:rsid w:val="00354B05"/>
    <w:rsid w:val="00357EC7"/>
    <w:rsid w:val="00360987"/>
    <w:rsid w:val="00363EB9"/>
    <w:rsid w:val="00364EC5"/>
    <w:rsid w:val="0036617E"/>
    <w:rsid w:val="003661D6"/>
    <w:rsid w:val="00366671"/>
    <w:rsid w:val="003670EE"/>
    <w:rsid w:val="0036754A"/>
    <w:rsid w:val="0037007A"/>
    <w:rsid w:val="00370366"/>
    <w:rsid w:val="00371206"/>
    <w:rsid w:val="00371463"/>
    <w:rsid w:val="00371BA4"/>
    <w:rsid w:val="00373290"/>
    <w:rsid w:val="003735D2"/>
    <w:rsid w:val="00373AC9"/>
    <w:rsid w:val="0037536A"/>
    <w:rsid w:val="0037651F"/>
    <w:rsid w:val="00376944"/>
    <w:rsid w:val="00377F13"/>
    <w:rsid w:val="00381070"/>
    <w:rsid w:val="0038351B"/>
    <w:rsid w:val="00384698"/>
    <w:rsid w:val="00384DFD"/>
    <w:rsid w:val="00385019"/>
    <w:rsid w:val="003852E7"/>
    <w:rsid w:val="00385703"/>
    <w:rsid w:val="00386DCC"/>
    <w:rsid w:val="003871A2"/>
    <w:rsid w:val="003875C8"/>
    <w:rsid w:val="00387B8C"/>
    <w:rsid w:val="00387BBC"/>
    <w:rsid w:val="00387C23"/>
    <w:rsid w:val="00387FD3"/>
    <w:rsid w:val="0039116C"/>
    <w:rsid w:val="003917E8"/>
    <w:rsid w:val="00391C67"/>
    <w:rsid w:val="00392846"/>
    <w:rsid w:val="0039315A"/>
    <w:rsid w:val="00393D4D"/>
    <w:rsid w:val="00395670"/>
    <w:rsid w:val="00395D31"/>
    <w:rsid w:val="00395E49"/>
    <w:rsid w:val="003961C6"/>
    <w:rsid w:val="0039679A"/>
    <w:rsid w:val="00396CE9"/>
    <w:rsid w:val="003A04EA"/>
    <w:rsid w:val="003A1601"/>
    <w:rsid w:val="003A165C"/>
    <w:rsid w:val="003A1BE3"/>
    <w:rsid w:val="003A349A"/>
    <w:rsid w:val="003A3A1C"/>
    <w:rsid w:val="003A3C6B"/>
    <w:rsid w:val="003A3F57"/>
    <w:rsid w:val="003A57B8"/>
    <w:rsid w:val="003A6533"/>
    <w:rsid w:val="003A65A0"/>
    <w:rsid w:val="003A7260"/>
    <w:rsid w:val="003A74FE"/>
    <w:rsid w:val="003A7846"/>
    <w:rsid w:val="003A794C"/>
    <w:rsid w:val="003A7C8D"/>
    <w:rsid w:val="003B08C4"/>
    <w:rsid w:val="003B0E73"/>
    <w:rsid w:val="003B1EE2"/>
    <w:rsid w:val="003B20E2"/>
    <w:rsid w:val="003B2545"/>
    <w:rsid w:val="003B257C"/>
    <w:rsid w:val="003B2761"/>
    <w:rsid w:val="003B3C15"/>
    <w:rsid w:val="003B4744"/>
    <w:rsid w:val="003B4DA5"/>
    <w:rsid w:val="003B5D9B"/>
    <w:rsid w:val="003B74BD"/>
    <w:rsid w:val="003B75D7"/>
    <w:rsid w:val="003B75D8"/>
    <w:rsid w:val="003B7F3B"/>
    <w:rsid w:val="003B7F8B"/>
    <w:rsid w:val="003C063A"/>
    <w:rsid w:val="003C0EEC"/>
    <w:rsid w:val="003C1A21"/>
    <w:rsid w:val="003C26F0"/>
    <w:rsid w:val="003C276E"/>
    <w:rsid w:val="003C386C"/>
    <w:rsid w:val="003C39B7"/>
    <w:rsid w:val="003C5837"/>
    <w:rsid w:val="003C5BAD"/>
    <w:rsid w:val="003C62B2"/>
    <w:rsid w:val="003C663F"/>
    <w:rsid w:val="003C664E"/>
    <w:rsid w:val="003C66B5"/>
    <w:rsid w:val="003C66CF"/>
    <w:rsid w:val="003C6A92"/>
    <w:rsid w:val="003C750F"/>
    <w:rsid w:val="003C757F"/>
    <w:rsid w:val="003C7CDC"/>
    <w:rsid w:val="003D00F2"/>
    <w:rsid w:val="003D1441"/>
    <w:rsid w:val="003D18E1"/>
    <w:rsid w:val="003D1D26"/>
    <w:rsid w:val="003D1D5C"/>
    <w:rsid w:val="003D1F84"/>
    <w:rsid w:val="003D266C"/>
    <w:rsid w:val="003D29D7"/>
    <w:rsid w:val="003D29F0"/>
    <w:rsid w:val="003D36F1"/>
    <w:rsid w:val="003D386D"/>
    <w:rsid w:val="003D4890"/>
    <w:rsid w:val="003D4902"/>
    <w:rsid w:val="003D544F"/>
    <w:rsid w:val="003D591B"/>
    <w:rsid w:val="003D5DE3"/>
    <w:rsid w:val="003D707F"/>
    <w:rsid w:val="003D794A"/>
    <w:rsid w:val="003E0893"/>
    <w:rsid w:val="003E08EE"/>
    <w:rsid w:val="003E0DF8"/>
    <w:rsid w:val="003E135A"/>
    <w:rsid w:val="003E14F4"/>
    <w:rsid w:val="003E1E49"/>
    <w:rsid w:val="003E210E"/>
    <w:rsid w:val="003E22CA"/>
    <w:rsid w:val="003E2CDB"/>
    <w:rsid w:val="003E3566"/>
    <w:rsid w:val="003E38EB"/>
    <w:rsid w:val="003E3CF9"/>
    <w:rsid w:val="003E41BC"/>
    <w:rsid w:val="003E4521"/>
    <w:rsid w:val="003E4942"/>
    <w:rsid w:val="003E5208"/>
    <w:rsid w:val="003E5486"/>
    <w:rsid w:val="003E5966"/>
    <w:rsid w:val="003E5F0C"/>
    <w:rsid w:val="003E700E"/>
    <w:rsid w:val="003E733F"/>
    <w:rsid w:val="003E75C9"/>
    <w:rsid w:val="003F035D"/>
    <w:rsid w:val="003F1AC6"/>
    <w:rsid w:val="003F253C"/>
    <w:rsid w:val="003F27C7"/>
    <w:rsid w:val="003F28A8"/>
    <w:rsid w:val="003F2F9A"/>
    <w:rsid w:val="003F35E5"/>
    <w:rsid w:val="003F3D02"/>
    <w:rsid w:val="003F58EF"/>
    <w:rsid w:val="003F5C88"/>
    <w:rsid w:val="003F600D"/>
    <w:rsid w:val="003F6510"/>
    <w:rsid w:val="003F658E"/>
    <w:rsid w:val="003F6FDD"/>
    <w:rsid w:val="003F7F8F"/>
    <w:rsid w:val="00400121"/>
    <w:rsid w:val="00401ECB"/>
    <w:rsid w:val="0040215B"/>
    <w:rsid w:val="00402537"/>
    <w:rsid w:val="004045FA"/>
    <w:rsid w:val="004047DF"/>
    <w:rsid w:val="004050D6"/>
    <w:rsid w:val="004060DC"/>
    <w:rsid w:val="004065CB"/>
    <w:rsid w:val="0040689C"/>
    <w:rsid w:val="00406D2D"/>
    <w:rsid w:val="00406F28"/>
    <w:rsid w:val="00406FE5"/>
    <w:rsid w:val="00410632"/>
    <w:rsid w:val="00410950"/>
    <w:rsid w:val="00410DE4"/>
    <w:rsid w:val="00411021"/>
    <w:rsid w:val="004111BD"/>
    <w:rsid w:val="004113B9"/>
    <w:rsid w:val="00411811"/>
    <w:rsid w:val="00411DCF"/>
    <w:rsid w:val="00412A40"/>
    <w:rsid w:val="00412A4D"/>
    <w:rsid w:val="00412B7F"/>
    <w:rsid w:val="0041344D"/>
    <w:rsid w:val="00413E21"/>
    <w:rsid w:val="004149AF"/>
    <w:rsid w:val="00414C63"/>
    <w:rsid w:val="00415E80"/>
    <w:rsid w:val="00416EBB"/>
    <w:rsid w:val="00417484"/>
    <w:rsid w:val="00420196"/>
    <w:rsid w:val="004202BA"/>
    <w:rsid w:val="00420679"/>
    <w:rsid w:val="00420971"/>
    <w:rsid w:val="00420BC5"/>
    <w:rsid w:val="00420F3B"/>
    <w:rsid w:val="00421C1C"/>
    <w:rsid w:val="00422322"/>
    <w:rsid w:val="00422984"/>
    <w:rsid w:val="00423503"/>
    <w:rsid w:val="00424E34"/>
    <w:rsid w:val="00426485"/>
    <w:rsid w:val="00426E84"/>
    <w:rsid w:val="00427ECC"/>
    <w:rsid w:val="004301E6"/>
    <w:rsid w:val="0043058B"/>
    <w:rsid w:val="004317A3"/>
    <w:rsid w:val="00431B56"/>
    <w:rsid w:val="00432057"/>
    <w:rsid w:val="00433961"/>
    <w:rsid w:val="00433C60"/>
    <w:rsid w:val="0043441D"/>
    <w:rsid w:val="00434BC1"/>
    <w:rsid w:val="00435698"/>
    <w:rsid w:val="00435DF0"/>
    <w:rsid w:val="004361EB"/>
    <w:rsid w:val="00436364"/>
    <w:rsid w:val="00436CCD"/>
    <w:rsid w:val="00437981"/>
    <w:rsid w:val="00437AFF"/>
    <w:rsid w:val="00440081"/>
    <w:rsid w:val="004403C8"/>
    <w:rsid w:val="00440567"/>
    <w:rsid w:val="004408A6"/>
    <w:rsid w:val="00440D7A"/>
    <w:rsid w:val="00441459"/>
    <w:rsid w:val="00441A98"/>
    <w:rsid w:val="00441CEC"/>
    <w:rsid w:val="00441EFB"/>
    <w:rsid w:val="00441F68"/>
    <w:rsid w:val="00442653"/>
    <w:rsid w:val="004433C9"/>
    <w:rsid w:val="004433E3"/>
    <w:rsid w:val="004434C7"/>
    <w:rsid w:val="00444489"/>
    <w:rsid w:val="00445A88"/>
    <w:rsid w:val="00445B63"/>
    <w:rsid w:val="00445E9A"/>
    <w:rsid w:val="00446098"/>
    <w:rsid w:val="00447002"/>
    <w:rsid w:val="00447003"/>
    <w:rsid w:val="00447646"/>
    <w:rsid w:val="004478D6"/>
    <w:rsid w:val="00447BB8"/>
    <w:rsid w:val="004508D5"/>
    <w:rsid w:val="00450D4C"/>
    <w:rsid w:val="00451011"/>
    <w:rsid w:val="00451090"/>
    <w:rsid w:val="00451830"/>
    <w:rsid w:val="004527DC"/>
    <w:rsid w:val="00452FA5"/>
    <w:rsid w:val="00454055"/>
    <w:rsid w:val="0045563F"/>
    <w:rsid w:val="00456A0B"/>
    <w:rsid w:val="0045716A"/>
    <w:rsid w:val="004611D0"/>
    <w:rsid w:val="004612C6"/>
    <w:rsid w:val="004614CE"/>
    <w:rsid w:val="00461C11"/>
    <w:rsid w:val="0046279C"/>
    <w:rsid w:val="00462983"/>
    <w:rsid w:val="00462C1E"/>
    <w:rsid w:val="00463204"/>
    <w:rsid w:val="004635AE"/>
    <w:rsid w:val="004636CF"/>
    <w:rsid w:val="004638DC"/>
    <w:rsid w:val="00464570"/>
    <w:rsid w:val="004654FA"/>
    <w:rsid w:val="00465E05"/>
    <w:rsid w:val="00466FD1"/>
    <w:rsid w:val="00467329"/>
    <w:rsid w:val="00470908"/>
    <w:rsid w:val="00470966"/>
    <w:rsid w:val="004719A9"/>
    <w:rsid w:val="00471AD9"/>
    <w:rsid w:val="004777AB"/>
    <w:rsid w:val="004803B9"/>
    <w:rsid w:val="004810CB"/>
    <w:rsid w:val="0048154C"/>
    <w:rsid w:val="00481B21"/>
    <w:rsid w:val="00481B6B"/>
    <w:rsid w:val="00483328"/>
    <w:rsid w:val="00483DB7"/>
    <w:rsid w:val="0048488B"/>
    <w:rsid w:val="00484C6C"/>
    <w:rsid w:val="00486A29"/>
    <w:rsid w:val="00486EB2"/>
    <w:rsid w:val="0048753E"/>
    <w:rsid w:val="00487C59"/>
    <w:rsid w:val="004908D1"/>
    <w:rsid w:val="00490B94"/>
    <w:rsid w:val="00490C99"/>
    <w:rsid w:val="004911BC"/>
    <w:rsid w:val="004915A7"/>
    <w:rsid w:val="0049182D"/>
    <w:rsid w:val="00492245"/>
    <w:rsid w:val="00493085"/>
    <w:rsid w:val="004948DE"/>
    <w:rsid w:val="0049556E"/>
    <w:rsid w:val="00496AE3"/>
    <w:rsid w:val="00497BD4"/>
    <w:rsid w:val="004A0244"/>
    <w:rsid w:val="004A04E3"/>
    <w:rsid w:val="004A07D5"/>
    <w:rsid w:val="004A0BE4"/>
    <w:rsid w:val="004A15EA"/>
    <w:rsid w:val="004A2E19"/>
    <w:rsid w:val="004A2FC4"/>
    <w:rsid w:val="004A32ED"/>
    <w:rsid w:val="004A357C"/>
    <w:rsid w:val="004A389B"/>
    <w:rsid w:val="004A59A5"/>
    <w:rsid w:val="004A59AF"/>
    <w:rsid w:val="004A6A36"/>
    <w:rsid w:val="004A6C2E"/>
    <w:rsid w:val="004A6F29"/>
    <w:rsid w:val="004A72B9"/>
    <w:rsid w:val="004B009D"/>
    <w:rsid w:val="004B027F"/>
    <w:rsid w:val="004B09EC"/>
    <w:rsid w:val="004B102B"/>
    <w:rsid w:val="004B150A"/>
    <w:rsid w:val="004B1563"/>
    <w:rsid w:val="004B1DCA"/>
    <w:rsid w:val="004B1EF9"/>
    <w:rsid w:val="004B2243"/>
    <w:rsid w:val="004B26E3"/>
    <w:rsid w:val="004B2CA8"/>
    <w:rsid w:val="004B371B"/>
    <w:rsid w:val="004B399E"/>
    <w:rsid w:val="004B44FD"/>
    <w:rsid w:val="004B4B25"/>
    <w:rsid w:val="004B501A"/>
    <w:rsid w:val="004B5416"/>
    <w:rsid w:val="004B5429"/>
    <w:rsid w:val="004B5C61"/>
    <w:rsid w:val="004B6AC7"/>
    <w:rsid w:val="004B6FBB"/>
    <w:rsid w:val="004B70D7"/>
    <w:rsid w:val="004C0745"/>
    <w:rsid w:val="004C1008"/>
    <w:rsid w:val="004C2568"/>
    <w:rsid w:val="004C2F2B"/>
    <w:rsid w:val="004C400F"/>
    <w:rsid w:val="004C42A3"/>
    <w:rsid w:val="004C4512"/>
    <w:rsid w:val="004C4656"/>
    <w:rsid w:val="004C47D8"/>
    <w:rsid w:val="004C5E4D"/>
    <w:rsid w:val="004C62CE"/>
    <w:rsid w:val="004C79F0"/>
    <w:rsid w:val="004D0EE3"/>
    <w:rsid w:val="004D1B49"/>
    <w:rsid w:val="004D1B8B"/>
    <w:rsid w:val="004D22EE"/>
    <w:rsid w:val="004D2759"/>
    <w:rsid w:val="004D298F"/>
    <w:rsid w:val="004D3344"/>
    <w:rsid w:val="004D3630"/>
    <w:rsid w:val="004D5AC0"/>
    <w:rsid w:val="004D5E29"/>
    <w:rsid w:val="004D6D6C"/>
    <w:rsid w:val="004D6E30"/>
    <w:rsid w:val="004D7A65"/>
    <w:rsid w:val="004D7AA7"/>
    <w:rsid w:val="004E02F3"/>
    <w:rsid w:val="004E0B8F"/>
    <w:rsid w:val="004E23C9"/>
    <w:rsid w:val="004E3458"/>
    <w:rsid w:val="004E37EF"/>
    <w:rsid w:val="004E75F5"/>
    <w:rsid w:val="004E7E35"/>
    <w:rsid w:val="004F0BD6"/>
    <w:rsid w:val="004F0C1D"/>
    <w:rsid w:val="004F0C48"/>
    <w:rsid w:val="004F2368"/>
    <w:rsid w:val="004F436C"/>
    <w:rsid w:val="004F594C"/>
    <w:rsid w:val="004F65C2"/>
    <w:rsid w:val="004F6B6C"/>
    <w:rsid w:val="005018B7"/>
    <w:rsid w:val="00503013"/>
    <w:rsid w:val="00503162"/>
    <w:rsid w:val="005036D1"/>
    <w:rsid w:val="0050471F"/>
    <w:rsid w:val="00505420"/>
    <w:rsid w:val="005059B0"/>
    <w:rsid w:val="0050631D"/>
    <w:rsid w:val="005067FF"/>
    <w:rsid w:val="00507848"/>
    <w:rsid w:val="00511285"/>
    <w:rsid w:val="00511432"/>
    <w:rsid w:val="00511EDE"/>
    <w:rsid w:val="00511FE9"/>
    <w:rsid w:val="0051247D"/>
    <w:rsid w:val="005124A3"/>
    <w:rsid w:val="00513CA8"/>
    <w:rsid w:val="005148B9"/>
    <w:rsid w:val="00514D81"/>
    <w:rsid w:val="005154A0"/>
    <w:rsid w:val="00515F49"/>
    <w:rsid w:val="0051613D"/>
    <w:rsid w:val="005162A2"/>
    <w:rsid w:val="00516A93"/>
    <w:rsid w:val="00516D0B"/>
    <w:rsid w:val="00516D9D"/>
    <w:rsid w:val="00517764"/>
    <w:rsid w:val="0052166D"/>
    <w:rsid w:val="00522538"/>
    <w:rsid w:val="0052262D"/>
    <w:rsid w:val="00523360"/>
    <w:rsid w:val="00524301"/>
    <w:rsid w:val="005250E6"/>
    <w:rsid w:val="0052590E"/>
    <w:rsid w:val="005263A4"/>
    <w:rsid w:val="0052654D"/>
    <w:rsid w:val="00526D83"/>
    <w:rsid w:val="00530299"/>
    <w:rsid w:val="005307F2"/>
    <w:rsid w:val="005323B0"/>
    <w:rsid w:val="005336A3"/>
    <w:rsid w:val="00533AF8"/>
    <w:rsid w:val="00533BDF"/>
    <w:rsid w:val="00533D4D"/>
    <w:rsid w:val="00534093"/>
    <w:rsid w:val="005345BF"/>
    <w:rsid w:val="00535513"/>
    <w:rsid w:val="0053599D"/>
    <w:rsid w:val="00535DC9"/>
    <w:rsid w:val="005362E0"/>
    <w:rsid w:val="005365A7"/>
    <w:rsid w:val="00536D4B"/>
    <w:rsid w:val="00537261"/>
    <w:rsid w:val="00537901"/>
    <w:rsid w:val="00537AB7"/>
    <w:rsid w:val="00537FA9"/>
    <w:rsid w:val="0054007A"/>
    <w:rsid w:val="00540F94"/>
    <w:rsid w:val="00541535"/>
    <w:rsid w:val="0054207F"/>
    <w:rsid w:val="00542368"/>
    <w:rsid w:val="00542AFE"/>
    <w:rsid w:val="00542DBF"/>
    <w:rsid w:val="00543298"/>
    <w:rsid w:val="00544961"/>
    <w:rsid w:val="00550043"/>
    <w:rsid w:val="00550AE0"/>
    <w:rsid w:val="00552A18"/>
    <w:rsid w:val="005540D4"/>
    <w:rsid w:val="00554D3B"/>
    <w:rsid w:val="00554EA7"/>
    <w:rsid w:val="005551C7"/>
    <w:rsid w:val="00555615"/>
    <w:rsid w:val="005563F5"/>
    <w:rsid w:val="005571BF"/>
    <w:rsid w:val="00557FAE"/>
    <w:rsid w:val="00560C59"/>
    <w:rsid w:val="00561116"/>
    <w:rsid w:val="00561B75"/>
    <w:rsid w:val="00561C1D"/>
    <w:rsid w:val="00564643"/>
    <w:rsid w:val="005658AE"/>
    <w:rsid w:val="00566D84"/>
    <w:rsid w:val="00566EED"/>
    <w:rsid w:val="005675E0"/>
    <w:rsid w:val="00573FAA"/>
    <w:rsid w:val="0057447A"/>
    <w:rsid w:val="00574CCE"/>
    <w:rsid w:val="005750DD"/>
    <w:rsid w:val="00575118"/>
    <w:rsid w:val="005761A9"/>
    <w:rsid w:val="00576254"/>
    <w:rsid w:val="00576F06"/>
    <w:rsid w:val="005773DD"/>
    <w:rsid w:val="005774E3"/>
    <w:rsid w:val="00577501"/>
    <w:rsid w:val="00577A7A"/>
    <w:rsid w:val="0058023D"/>
    <w:rsid w:val="00580AE1"/>
    <w:rsid w:val="00580E0B"/>
    <w:rsid w:val="00581378"/>
    <w:rsid w:val="005813FE"/>
    <w:rsid w:val="005814A8"/>
    <w:rsid w:val="00581CD0"/>
    <w:rsid w:val="00582380"/>
    <w:rsid w:val="00583B4C"/>
    <w:rsid w:val="00583DCF"/>
    <w:rsid w:val="00584CD1"/>
    <w:rsid w:val="00586076"/>
    <w:rsid w:val="005863AC"/>
    <w:rsid w:val="00587616"/>
    <w:rsid w:val="00587DD1"/>
    <w:rsid w:val="00593304"/>
    <w:rsid w:val="0059363B"/>
    <w:rsid w:val="005936F3"/>
    <w:rsid w:val="00593F82"/>
    <w:rsid w:val="00594742"/>
    <w:rsid w:val="00595077"/>
    <w:rsid w:val="005953AC"/>
    <w:rsid w:val="005953E8"/>
    <w:rsid w:val="00595406"/>
    <w:rsid w:val="00595EF7"/>
    <w:rsid w:val="005962CA"/>
    <w:rsid w:val="0059728D"/>
    <w:rsid w:val="00597560"/>
    <w:rsid w:val="0059759D"/>
    <w:rsid w:val="005A00AC"/>
    <w:rsid w:val="005A0F51"/>
    <w:rsid w:val="005A27C3"/>
    <w:rsid w:val="005A4790"/>
    <w:rsid w:val="005A4B2E"/>
    <w:rsid w:val="005A5269"/>
    <w:rsid w:val="005A5AC8"/>
    <w:rsid w:val="005A61AF"/>
    <w:rsid w:val="005A6B01"/>
    <w:rsid w:val="005A6E51"/>
    <w:rsid w:val="005A6E6A"/>
    <w:rsid w:val="005B024F"/>
    <w:rsid w:val="005B0B8B"/>
    <w:rsid w:val="005B0F67"/>
    <w:rsid w:val="005B0F99"/>
    <w:rsid w:val="005B2F94"/>
    <w:rsid w:val="005B460D"/>
    <w:rsid w:val="005B478A"/>
    <w:rsid w:val="005B4B20"/>
    <w:rsid w:val="005B5214"/>
    <w:rsid w:val="005B567E"/>
    <w:rsid w:val="005B5873"/>
    <w:rsid w:val="005B5CC0"/>
    <w:rsid w:val="005B63AA"/>
    <w:rsid w:val="005B6831"/>
    <w:rsid w:val="005B750B"/>
    <w:rsid w:val="005B79C6"/>
    <w:rsid w:val="005C0999"/>
    <w:rsid w:val="005C0ACB"/>
    <w:rsid w:val="005C1BC1"/>
    <w:rsid w:val="005C2AEC"/>
    <w:rsid w:val="005C2BC1"/>
    <w:rsid w:val="005C370E"/>
    <w:rsid w:val="005C4587"/>
    <w:rsid w:val="005C5121"/>
    <w:rsid w:val="005C51F3"/>
    <w:rsid w:val="005C51FD"/>
    <w:rsid w:val="005C5902"/>
    <w:rsid w:val="005C6132"/>
    <w:rsid w:val="005C6B4C"/>
    <w:rsid w:val="005C6BAF"/>
    <w:rsid w:val="005C73AC"/>
    <w:rsid w:val="005C7506"/>
    <w:rsid w:val="005C778A"/>
    <w:rsid w:val="005C7FFD"/>
    <w:rsid w:val="005D04A1"/>
    <w:rsid w:val="005D0CB8"/>
    <w:rsid w:val="005D0DC2"/>
    <w:rsid w:val="005D18FE"/>
    <w:rsid w:val="005D1CA1"/>
    <w:rsid w:val="005D1E16"/>
    <w:rsid w:val="005D2436"/>
    <w:rsid w:val="005D559B"/>
    <w:rsid w:val="005D587B"/>
    <w:rsid w:val="005D5CBC"/>
    <w:rsid w:val="005D5D0B"/>
    <w:rsid w:val="005D79A7"/>
    <w:rsid w:val="005D7A55"/>
    <w:rsid w:val="005D7AB0"/>
    <w:rsid w:val="005E07D9"/>
    <w:rsid w:val="005E0C24"/>
    <w:rsid w:val="005E1B39"/>
    <w:rsid w:val="005E1C43"/>
    <w:rsid w:val="005E1E2C"/>
    <w:rsid w:val="005E25D6"/>
    <w:rsid w:val="005E2AF7"/>
    <w:rsid w:val="005E3964"/>
    <w:rsid w:val="005E3EBD"/>
    <w:rsid w:val="005E42AB"/>
    <w:rsid w:val="005E4669"/>
    <w:rsid w:val="005E5C0F"/>
    <w:rsid w:val="005E6395"/>
    <w:rsid w:val="005E7EC2"/>
    <w:rsid w:val="005F069D"/>
    <w:rsid w:val="005F0EF6"/>
    <w:rsid w:val="005F16B9"/>
    <w:rsid w:val="005F18EF"/>
    <w:rsid w:val="005F2623"/>
    <w:rsid w:val="005F2D6B"/>
    <w:rsid w:val="005F337E"/>
    <w:rsid w:val="005F33F1"/>
    <w:rsid w:val="005F38E9"/>
    <w:rsid w:val="005F4EA2"/>
    <w:rsid w:val="005F4EFE"/>
    <w:rsid w:val="005F5A76"/>
    <w:rsid w:val="005F5D1F"/>
    <w:rsid w:val="005F66B1"/>
    <w:rsid w:val="005F67B3"/>
    <w:rsid w:val="005F6CCD"/>
    <w:rsid w:val="005F76D0"/>
    <w:rsid w:val="005F7BF7"/>
    <w:rsid w:val="00600770"/>
    <w:rsid w:val="00601195"/>
    <w:rsid w:val="006018EF"/>
    <w:rsid w:val="00602394"/>
    <w:rsid w:val="00602594"/>
    <w:rsid w:val="006033EF"/>
    <w:rsid w:val="00603785"/>
    <w:rsid w:val="00604FD2"/>
    <w:rsid w:val="00605E84"/>
    <w:rsid w:val="00606A74"/>
    <w:rsid w:val="00606DE9"/>
    <w:rsid w:val="00606E85"/>
    <w:rsid w:val="00606FA7"/>
    <w:rsid w:val="006072A1"/>
    <w:rsid w:val="006076E1"/>
    <w:rsid w:val="006079A1"/>
    <w:rsid w:val="006100DA"/>
    <w:rsid w:val="00610108"/>
    <w:rsid w:val="00611432"/>
    <w:rsid w:val="00611883"/>
    <w:rsid w:val="00611CE2"/>
    <w:rsid w:val="00612878"/>
    <w:rsid w:val="006130DB"/>
    <w:rsid w:val="0061333C"/>
    <w:rsid w:val="006138BA"/>
    <w:rsid w:val="00615AD5"/>
    <w:rsid w:val="00617DE5"/>
    <w:rsid w:val="00617F54"/>
    <w:rsid w:val="0062143B"/>
    <w:rsid w:val="00621627"/>
    <w:rsid w:val="00621C2D"/>
    <w:rsid w:val="00622160"/>
    <w:rsid w:val="006232A4"/>
    <w:rsid w:val="006246EA"/>
    <w:rsid w:val="0062505E"/>
    <w:rsid w:val="0062689E"/>
    <w:rsid w:val="006272A1"/>
    <w:rsid w:val="006275C0"/>
    <w:rsid w:val="00627D56"/>
    <w:rsid w:val="0063002B"/>
    <w:rsid w:val="0063016A"/>
    <w:rsid w:val="00632964"/>
    <w:rsid w:val="00632DDE"/>
    <w:rsid w:val="00633889"/>
    <w:rsid w:val="006339C0"/>
    <w:rsid w:val="00634B80"/>
    <w:rsid w:val="00634C15"/>
    <w:rsid w:val="006353A9"/>
    <w:rsid w:val="00637707"/>
    <w:rsid w:val="00637905"/>
    <w:rsid w:val="006414D7"/>
    <w:rsid w:val="00641882"/>
    <w:rsid w:val="006419A6"/>
    <w:rsid w:val="00641A67"/>
    <w:rsid w:val="006429F8"/>
    <w:rsid w:val="00642A8A"/>
    <w:rsid w:val="006435A7"/>
    <w:rsid w:val="00643A58"/>
    <w:rsid w:val="00644C40"/>
    <w:rsid w:val="00645672"/>
    <w:rsid w:val="006473E3"/>
    <w:rsid w:val="00647D24"/>
    <w:rsid w:val="00647D3D"/>
    <w:rsid w:val="006500AF"/>
    <w:rsid w:val="006500FA"/>
    <w:rsid w:val="00650DB7"/>
    <w:rsid w:val="006538B5"/>
    <w:rsid w:val="006538BA"/>
    <w:rsid w:val="00657174"/>
    <w:rsid w:val="006575B2"/>
    <w:rsid w:val="00657EB8"/>
    <w:rsid w:val="0066080D"/>
    <w:rsid w:val="006613E0"/>
    <w:rsid w:val="0066154D"/>
    <w:rsid w:val="00661867"/>
    <w:rsid w:val="00661D2F"/>
    <w:rsid w:val="00661E7B"/>
    <w:rsid w:val="00661F41"/>
    <w:rsid w:val="00663016"/>
    <w:rsid w:val="00663A92"/>
    <w:rsid w:val="00663E64"/>
    <w:rsid w:val="00665397"/>
    <w:rsid w:val="0066562A"/>
    <w:rsid w:val="00665D4C"/>
    <w:rsid w:val="006663D8"/>
    <w:rsid w:val="0066723A"/>
    <w:rsid w:val="00667259"/>
    <w:rsid w:val="00670C13"/>
    <w:rsid w:val="00670F14"/>
    <w:rsid w:val="00672013"/>
    <w:rsid w:val="00674877"/>
    <w:rsid w:val="00680392"/>
    <w:rsid w:val="0068054F"/>
    <w:rsid w:val="00681C1E"/>
    <w:rsid w:val="00681E24"/>
    <w:rsid w:val="00682B57"/>
    <w:rsid w:val="006831ED"/>
    <w:rsid w:val="006841D4"/>
    <w:rsid w:val="006847B8"/>
    <w:rsid w:val="00684890"/>
    <w:rsid w:val="00684E26"/>
    <w:rsid w:val="00685695"/>
    <w:rsid w:val="00686002"/>
    <w:rsid w:val="006862A5"/>
    <w:rsid w:val="006863D5"/>
    <w:rsid w:val="00687B89"/>
    <w:rsid w:val="00687FCA"/>
    <w:rsid w:val="00690F07"/>
    <w:rsid w:val="00692DD9"/>
    <w:rsid w:val="00693367"/>
    <w:rsid w:val="00693DB5"/>
    <w:rsid w:val="00694025"/>
    <w:rsid w:val="00694E81"/>
    <w:rsid w:val="00695146"/>
    <w:rsid w:val="00695708"/>
    <w:rsid w:val="00695AF8"/>
    <w:rsid w:val="00695CAD"/>
    <w:rsid w:val="00696C3B"/>
    <w:rsid w:val="006978A1"/>
    <w:rsid w:val="006A17E9"/>
    <w:rsid w:val="006A2D82"/>
    <w:rsid w:val="006A3116"/>
    <w:rsid w:val="006A34E7"/>
    <w:rsid w:val="006A3EBB"/>
    <w:rsid w:val="006A72B2"/>
    <w:rsid w:val="006A77E9"/>
    <w:rsid w:val="006A7A84"/>
    <w:rsid w:val="006B02C3"/>
    <w:rsid w:val="006B1C32"/>
    <w:rsid w:val="006B1C3C"/>
    <w:rsid w:val="006B298F"/>
    <w:rsid w:val="006B2F71"/>
    <w:rsid w:val="006B3162"/>
    <w:rsid w:val="006B3537"/>
    <w:rsid w:val="006B3B96"/>
    <w:rsid w:val="006B3DD5"/>
    <w:rsid w:val="006B5CCC"/>
    <w:rsid w:val="006B6A75"/>
    <w:rsid w:val="006B6D03"/>
    <w:rsid w:val="006C0770"/>
    <w:rsid w:val="006C090E"/>
    <w:rsid w:val="006C12EF"/>
    <w:rsid w:val="006C15B0"/>
    <w:rsid w:val="006C1B81"/>
    <w:rsid w:val="006C2DC3"/>
    <w:rsid w:val="006C37D4"/>
    <w:rsid w:val="006C4ED9"/>
    <w:rsid w:val="006C59D8"/>
    <w:rsid w:val="006C7DF9"/>
    <w:rsid w:val="006C7F31"/>
    <w:rsid w:val="006D01C4"/>
    <w:rsid w:val="006D09AB"/>
    <w:rsid w:val="006D109B"/>
    <w:rsid w:val="006D12F8"/>
    <w:rsid w:val="006D25F3"/>
    <w:rsid w:val="006D2D0F"/>
    <w:rsid w:val="006D3268"/>
    <w:rsid w:val="006D371B"/>
    <w:rsid w:val="006D52AF"/>
    <w:rsid w:val="006D5BC7"/>
    <w:rsid w:val="006D635A"/>
    <w:rsid w:val="006D6A5D"/>
    <w:rsid w:val="006D6CD8"/>
    <w:rsid w:val="006D7792"/>
    <w:rsid w:val="006D7ED4"/>
    <w:rsid w:val="006E0FBE"/>
    <w:rsid w:val="006E114B"/>
    <w:rsid w:val="006E1772"/>
    <w:rsid w:val="006E1C44"/>
    <w:rsid w:val="006E3523"/>
    <w:rsid w:val="006E3D0A"/>
    <w:rsid w:val="006E40C0"/>
    <w:rsid w:val="006E42C8"/>
    <w:rsid w:val="006E4396"/>
    <w:rsid w:val="006E552F"/>
    <w:rsid w:val="006E6019"/>
    <w:rsid w:val="006E6AA2"/>
    <w:rsid w:val="006E6E2D"/>
    <w:rsid w:val="006E7B8A"/>
    <w:rsid w:val="006E7F88"/>
    <w:rsid w:val="006F0412"/>
    <w:rsid w:val="006F1770"/>
    <w:rsid w:val="006F1DFB"/>
    <w:rsid w:val="006F26F8"/>
    <w:rsid w:val="006F2BEC"/>
    <w:rsid w:val="006F3F74"/>
    <w:rsid w:val="006F410E"/>
    <w:rsid w:val="006F4534"/>
    <w:rsid w:val="006F4629"/>
    <w:rsid w:val="006F4BCC"/>
    <w:rsid w:val="006F56C6"/>
    <w:rsid w:val="006F5F01"/>
    <w:rsid w:val="006F66D4"/>
    <w:rsid w:val="006F68FC"/>
    <w:rsid w:val="006F6C30"/>
    <w:rsid w:val="006F77BE"/>
    <w:rsid w:val="006F78B7"/>
    <w:rsid w:val="006F7E0A"/>
    <w:rsid w:val="006F7F27"/>
    <w:rsid w:val="00700887"/>
    <w:rsid w:val="007015F5"/>
    <w:rsid w:val="0070291D"/>
    <w:rsid w:val="00702D2F"/>
    <w:rsid w:val="00704338"/>
    <w:rsid w:val="0070446D"/>
    <w:rsid w:val="00705061"/>
    <w:rsid w:val="007050BB"/>
    <w:rsid w:val="00706B94"/>
    <w:rsid w:val="00706C2F"/>
    <w:rsid w:val="007070D0"/>
    <w:rsid w:val="007115D6"/>
    <w:rsid w:val="007117DB"/>
    <w:rsid w:val="00712552"/>
    <w:rsid w:val="00713F67"/>
    <w:rsid w:val="007146B9"/>
    <w:rsid w:val="0071489D"/>
    <w:rsid w:val="0071502E"/>
    <w:rsid w:val="00716D8F"/>
    <w:rsid w:val="00717158"/>
    <w:rsid w:val="007176E4"/>
    <w:rsid w:val="0072058A"/>
    <w:rsid w:val="007219F9"/>
    <w:rsid w:val="00721E53"/>
    <w:rsid w:val="00722738"/>
    <w:rsid w:val="00722E2B"/>
    <w:rsid w:val="00724199"/>
    <w:rsid w:val="007254AA"/>
    <w:rsid w:val="00726288"/>
    <w:rsid w:val="007266A3"/>
    <w:rsid w:val="0072776D"/>
    <w:rsid w:val="00727B49"/>
    <w:rsid w:val="007331C2"/>
    <w:rsid w:val="00733AAE"/>
    <w:rsid w:val="00733B54"/>
    <w:rsid w:val="00734429"/>
    <w:rsid w:val="007347C0"/>
    <w:rsid w:val="00735F21"/>
    <w:rsid w:val="00736432"/>
    <w:rsid w:val="007370AD"/>
    <w:rsid w:val="007370E5"/>
    <w:rsid w:val="0074018A"/>
    <w:rsid w:val="007409E1"/>
    <w:rsid w:val="00740AB0"/>
    <w:rsid w:val="00741997"/>
    <w:rsid w:val="0074228A"/>
    <w:rsid w:val="00742A02"/>
    <w:rsid w:val="0074335D"/>
    <w:rsid w:val="00743A00"/>
    <w:rsid w:val="00743BA8"/>
    <w:rsid w:val="00744470"/>
    <w:rsid w:val="007468EB"/>
    <w:rsid w:val="00746D85"/>
    <w:rsid w:val="007475D0"/>
    <w:rsid w:val="0075012A"/>
    <w:rsid w:val="00750356"/>
    <w:rsid w:val="00750A0F"/>
    <w:rsid w:val="00751B12"/>
    <w:rsid w:val="007530BF"/>
    <w:rsid w:val="007530D3"/>
    <w:rsid w:val="00756076"/>
    <w:rsid w:val="00756F18"/>
    <w:rsid w:val="007576AD"/>
    <w:rsid w:val="007608BF"/>
    <w:rsid w:val="00760B1E"/>
    <w:rsid w:val="00760C40"/>
    <w:rsid w:val="00761702"/>
    <w:rsid w:val="00761816"/>
    <w:rsid w:val="0076297A"/>
    <w:rsid w:val="007635C8"/>
    <w:rsid w:val="00764816"/>
    <w:rsid w:val="007648B9"/>
    <w:rsid w:val="00764B65"/>
    <w:rsid w:val="00765267"/>
    <w:rsid w:val="00765D77"/>
    <w:rsid w:val="00765F71"/>
    <w:rsid w:val="00766038"/>
    <w:rsid w:val="0076650A"/>
    <w:rsid w:val="00767D82"/>
    <w:rsid w:val="0077042B"/>
    <w:rsid w:val="0077062E"/>
    <w:rsid w:val="00772B81"/>
    <w:rsid w:val="0077359B"/>
    <w:rsid w:val="00774211"/>
    <w:rsid w:val="00774FCA"/>
    <w:rsid w:val="007753F8"/>
    <w:rsid w:val="00775D26"/>
    <w:rsid w:val="007766F6"/>
    <w:rsid w:val="007777FB"/>
    <w:rsid w:val="00780556"/>
    <w:rsid w:val="0078063E"/>
    <w:rsid w:val="007806F6"/>
    <w:rsid w:val="00780A98"/>
    <w:rsid w:val="0078124D"/>
    <w:rsid w:val="007824E5"/>
    <w:rsid w:val="0078282A"/>
    <w:rsid w:val="007831F4"/>
    <w:rsid w:val="00784E9B"/>
    <w:rsid w:val="00785895"/>
    <w:rsid w:val="007860D0"/>
    <w:rsid w:val="007864EC"/>
    <w:rsid w:val="00786584"/>
    <w:rsid w:val="007865EA"/>
    <w:rsid w:val="007869BB"/>
    <w:rsid w:val="007869E8"/>
    <w:rsid w:val="0078779F"/>
    <w:rsid w:val="00787DA0"/>
    <w:rsid w:val="00790CF2"/>
    <w:rsid w:val="00790D41"/>
    <w:rsid w:val="0079148D"/>
    <w:rsid w:val="0079285F"/>
    <w:rsid w:val="007937E6"/>
    <w:rsid w:val="007942E5"/>
    <w:rsid w:val="007955B3"/>
    <w:rsid w:val="0079581E"/>
    <w:rsid w:val="00796518"/>
    <w:rsid w:val="00796E6F"/>
    <w:rsid w:val="00797070"/>
    <w:rsid w:val="007976A1"/>
    <w:rsid w:val="00797A0F"/>
    <w:rsid w:val="007A0141"/>
    <w:rsid w:val="007A2A8F"/>
    <w:rsid w:val="007A2BA3"/>
    <w:rsid w:val="007A2D06"/>
    <w:rsid w:val="007A36A5"/>
    <w:rsid w:val="007A38C2"/>
    <w:rsid w:val="007A3FFD"/>
    <w:rsid w:val="007A46FD"/>
    <w:rsid w:val="007A602D"/>
    <w:rsid w:val="007A61FB"/>
    <w:rsid w:val="007A620F"/>
    <w:rsid w:val="007A646F"/>
    <w:rsid w:val="007A6767"/>
    <w:rsid w:val="007A71F8"/>
    <w:rsid w:val="007A7664"/>
    <w:rsid w:val="007B0466"/>
    <w:rsid w:val="007B16D7"/>
    <w:rsid w:val="007B1DCB"/>
    <w:rsid w:val="007B2562"/>
    <w:rsid w:val="007B3360"/>
    <w:rsid w:val="007B4B73"/>
    <w:rsid w:val="007B6034"/>
    <w:rsid w:val="007B6C05"/>
    <w:rsid w:val="007B76EC"/>
    <w:rsid w:val="007B77E2"/>
    <w:rsid w:val="007C04F0"/>
    <w:rsid w:val="007C050A"/>
    <w:rsid w:val="007C0998"/>
    <w:rsid w:val="007C1CB7"/>
    <w:rsid w:val="007C2C42"/>
    <w:rsid w:val="007C353A"/>
    <w:rsid w:val="007C3BEB"/>
    <w:rsid w:val="007C4A1B"/>
    <w:rsid w:val="007C5276"/>
    <w:rsid w:val="007C5BA0"/>
    <w:rsid w:val="007C6415"/>
    <w:rsid w:val="007C6CCA"/>
    <w:rsid w:val="007C756C"/>
    <w:rsid w:val="007C75B2"/>
    <w:rsid w:val="007D040D"/>
    <w:rsid w:val="007D1E7F"/>
    <w:rsid w:val="007D2CA5"/>
    <w:rsid w:val="007D32CC"/>
    <w:rsid w:val="007D3953"/>
    <w:rsid w:val="007D3ADA"/>
    <w:rsid w:val="007D455F"/>
    <w:rsid w:val="007D518E"/>
    <w:rsid w:val="007D5D1F"/>
    <w:rsid w:val="007D5F5F"/>
    <w:rsid w:val="007D6002"/>
    <w:rsid w:val="007D63C8"/>
    <w:rsid w:val="007D7C64"/>
    <w:rsid w:val="007D7D0F"/>
    <w:rsid w:val="007E26EC"/>
    <w:rsid w:val="007E3D5D"/>
    <w:rsid w:val="007E5572"/>
    <w:rsid w:val="007E699D"/>
    <w:rsid w:val="007F00E9"/>
    <w:rsid w:val="007F0DA5"/>
    <w:rsid w:val="007F0F9F"/>
    <w:rsid w:val="007F159F"/>
    <w:rsid w:val="007F188D"/>
    <w:rsid w:val="007F19B7"/>
    <w:rsid w:val="007F1B90"/>
    <w:rsid w:val="007F1F15"/>
    <w:rsid w:val="007F35E6"/>
    <w:rsid w:val="007F52BE"/>
    <w:rsid w:val="007F545C"/>
    <w:rsid w:val="007F54F2"/>
    <w:rsid w:val="007F5A0B"/>
    <w:rsid w:val="007F5C9B"/>
    <w:rsid w:val="007F5E5A"/>
    <w:rsid w:val="007F5F07"/>
    <w:rsid w:val="007F6104"/>
    <w:rsid w:val="007F6169"/>
    <w:rsid w:val="007F6E26"/>
    <w:rsid w:val="007F7712"/>
    <w:rsid w:val="007F7F2E"/>
    <w:rsid w:val="007F7F68"/>
    <w:rsid w:val="00800725"/>
    <w:rsid w:val="008019D0"/>
    <w:rsid w:val="00801CBC"/>
    <w:rsid w:val="00802F7B"/>
    <w:rsid w:val="00803AAC"/>
    <w:rsid w:val="00803D38"/>
    <w:rsid w:val="00805AE7"/>
    <w:rsid w:val="008074D9"/>
    <w:rsid w:val="008076C1"/>
    <w:rsid w:val="00807864"/>
    <w:rsid w:val="00810443"/>
    <w:rsid w:val="0081058E"/>
    <w:rsid w:val="00810662"/>
    <w:rsid w:val="00810720"/>
    <w:rsid w:val="00810CB9"/>
    <w:rsid w:val="00810F99"/>
    <w:rsid w:val="00811440"/>
    <w:rsid w:val="00812292"/>
    <w:rsid w:val="0081575C"/>
    <w:rsid w:val="00815A89"/>
    <w:rsid w:val="008160BF"/>
    <w:rsid w:val="008205DA"/>
    <w:rsid w:val="008216EF"/>
    <w:rsid w:val="008229EA"/>
    <w:rsid w:val="00822BA1"/>
    <w:rsid w:val="00822E00"/>
    <w:rsid w:val="00824A83"/>
    <w:rsid w:val="00825D7B"/>
    <w:rsid w:val="008264A6"/>
    <w:rsid w:val="0082719F"/>
    <w:rsid w:val="008308C8"/>
    <w:rsid w:val="00830920"/>
    <w:rsid w:val="00830CF7"/>
    <w:rsid w:val="0083119B"/>
    <w:rsid w:val="008318C2"/>
    <w:rsid w:val="00831AE3"/>
    <w:rsid w:val="0083257F"/>
    <w:rsid w:val="00832DA4"/>
    <w:rsid w:val="008337D7"/>
    <w:rsid w:val="00833C7E"/>
    <w:rsid w:val="008348ED"/>
    <w:rsid w:val="008352C8"/>
    <w:rsid w:val="00835E8C"/>
    <w:rsid w:val="00837A31"/>
    <w:rsid w:val="00837CB5"/>
    <w:rsid w:val="00840F67"/>
    <w:rsid w:val="0084123B"/>
    <w:rsid w:val="00841515"/>
    <w:rsid w:val="00841CD9"/>
    <w:rsid w:val="00843C9D"/>
    <w:rsid w:val="00844626"/>
    <w:rsid w:val="00844D7C"/>
    <w:rsid w:val="00845E27"/>
    <w:rsid w:val="00847295"/>
    <w:rsid w:val="008478CE"/>
    <w:rsid w:val="008506F1"/>
    <w:rsid w:val="00850830"/>
    <w:rsid w:val="008517FB"/>
    <w:rsid w:val="00851867"/>
    <w:rsid w:val="008518B9"/>
    <w:rsid w:val="008527E7"/>
    <w:rsid w:val="00852971"/>
    <w:rsid w:val="00852ADA"/>
    <w:rsid w:val="00853406"/>
    <w:rsid w:val="00853855"/>
    <w:rsid w:val="0085466C"/>
    <w:rsid w:val="0085499E"/>
    <w:rsid w:val="008554FE"/>
    <w:rsid w:val="0085589D"/>
    <w:rsid w:val="00855FA2"/>
    <w:rsid w:val="00856627"/>
    <w:rsid w:val="00856DF5"/>
    <w:rsid w:val="00857E03"/>
    <w:rsid w:val="00860C54"/>
    <w:rsid w:val="00861518"/>
    <w:rsid w:val="00862495"/>
    <w:rsid w:val="008628DB"/>
    <w:rsid w:val="00863B0B"/>
    <w:rsid w:val="00864138"/>
    <w:rsid w:val="00864F3D"/>
    <w:rsid w:val="008651A6"/>
    <w:rsid w:val="008657EA"/>
    <w:rsid w:val="00865900"/>
    <w:rsid w:val="00865951"/>
    <w:rsid w:val="0086645F"/>
    <w:rsid w:val="008674FE"/>
    <w:rsid w:val="008676ED"/>
    <w:rsid w:val="00871B51"/>
    <w:rsid w:val="00872550"/>
    <w:rsid w:val="00872F55"/>
    <w:rsid w:val="00873608"/>
    <w:rsid w:val="0087396D"/>
    <w:rsid w:val="00874527"/>
    <w:rsid w:val="0087468F"/>
    <w:rsid w:val="00874853"/>
    <w:rsid w:val="0087650E"/>
    <w:rsid w:val="008814F7"/>
    <w:rsid w:val="008815A4"/>
    <w:rsid w:val="00882E27"/>
    <w:rsid w:val="00882E8E"/>
    <w:rsid w:val="00883A52"/>
    <w:rsid w:val="00883DA7"/>
    <w:rsid w:val="00884A0A"/>
    <w:rsid w:val="0088657A"/>
    <w:rsid w:val="0088728F"/>
    <w:rsid w:val="00887BEE"/>
    <w:rsid w:val="008900F7"/>
    <w:rsid w:val="00890111"/>
    <w:rsid w:val="00891592"/>
    <w:rsid w:val="00891EDE"/>
    <w:rsid w:val="00891F12"/>
    <w:rsid w:val="00893703"/>
    <w:rsid w:val="0089390B"/>
    <w:rsid w:val="00894387"/>
    <w:rsid w:val="0089451B"/>
    <w:rsid w:val="00894567"/>
    <w:rsid w:val="00894FF1"/>
    <w:rsid w:val="008977B2"/>
    <w:rsid w:val="008A0AF7"/>
    <w:rsid w:val="008A12AB"/>
    <w:rsid w:val="008A2795"/>
    <w:rsid w:val="008A3CE9"/>
    <w:rsid w:val="008A3D88"/>
    <w:rsid w:val="008A4022"/>
    <w:rsid w:val="008A45F5"/>
    <w:rsid w:val="008A4B1F"/>
    <w:rsid w:val="008A56A4"/>
    <w:rsid w:val="008A5B60"/>
    <w:rsid w:val="008A5BB6"/>
    <w:rsid w:val="008A5D03"/>
    <w:rsid w:val="008A5E72"/>
    <w:rsid w:val="008A6B5A"/>
    <w:rsid w:val="008A73CF"/>
    <w:rsid w:val="008A7A1B"/>
    <w:rsid w:val="008B0C18"/>
    <w:rsid w:val="008B1891"/>
    <w:rsid w:val="008B1B85"/>
    <w:rsid w:val="008B31D3"/>
    <w:rsid w:val="008B33AF"/>
    <w:rsid w:val="008B34ED"/>
    <w:rsid w:val="008B407C"/>
    <w:rsid w:val="008B45AD"/>
    <w:rsid w:val="008B4C39"/>
    <w:rsid w:val="008B5622"/>
    <w:rsid w:val="008B6671"/>
    <w:rsid w:val="008B7507"/>
    <w:rsid w:val="008C0345"/>
    <w:rsid w:val="008C14C2"/>
    <w:rsid w:val="008C1A01"/>
    <w:rsid w:val="008C2A5A"/>
    <w:rsid w:val="008C2ECC"/>
    <w:rsid w:val="008C383F"/>
    <w:rsid w:val="008C6074"/>
    <w:rsid w:val="008C6439"/>
    <w:rsid w:val="008C6A22"/>
    <w:rsid w:val="008C7C7E"/>
    <w:rsid w:val="008D0A06"/>
    <w:rsid w:val="008D0F7A"/>
    <w:rsid w:val="008D112C"/>
    <w:rsid w:val="008D1758"/>
    <w:rsid w:val="008D1B9C"/>
    <w:rsid w:val="008D20B3"/>
    <w:rsid w:val="008D28D5"/>
    <w:rsid w:val="008D3A69"/>
    <w:rsid w:val="008D3F4A"/>
    <w:rsid w:val="008D4CA7"/>
    <w:rsid w:val="008D4F7B"/>
    <w:rsid w:val="008D67CA"/>
    <w:rsid w:val="008D7844"/>
    <w:rsid w:val="008D7B7C"/>
    <w:rsid w:val="008E1D39"/>
    <w:rsid w:val="008E245E"/>
    <w:rsid w:val="008E2667"/>
    <w:rsid w:val="008E2750"/>
    <w:rsid w:val="008E295E"/>
    <w:rsid w:val="008E4A17"/>
    <w:rsid w:val="008E4D46"/>
    <w:rsid w:val="008E4F7E"/>
    <w:rsid w:val="008E55C9"/>
    <w:rsid w:val="008E7CCD"/>
    <w:rsid w:val="008F0187"/>
    <w:rsid w:val="008F06F0"/>
    <w:rsid w:val="008F0773"/>
    <w:rsid w:val="008F0E18"/>
    <w:rsid w:val="008F3217"/>
    <w:rsid w:val="008F5037"/>
    <w:rsid w:val="008F60A4"/>
    <w:rsid w:val="008F6A53"/>
    <w:rsid w:val="008F73A9"/>
    <w:rsid w:val="0090107F"/>
    <w:rsid w:val="00904280"/>
    <w:rsid w:val="009048E0"/>
    <w:rsid w:val="009050A3"/>
    <w:rsid w:val="0090560D"/>
    <w:rsid w:val="00907C15"/>
    <w:rsid w:val="0091123B"/>
    <w:rsid w:val="009119DC"/>
    <w:rsid w:val="00912CEA"/>
    <w:rsid w:val="00913FE1"/>
    <w:rsid w:val="0091441C"/>
    <w:rsid w:val="00914EF8"/>
    <w:rsid w:val="0091527B"/>
    <w:rsid w:val="009152B7"/>
    <w:rsid w:val="00915669"/>
    <w:rsid w:val="00915704"/>
    <w:rsid w:val="00915C4B"/>
    <w:rsid w:val="0091620B"/>
    <w:rsid w:val="00916BA3"/>
    <w:rsid w:val="00916CDC"/>
    <w:rsid w:val="0091725B"/>
    <w:rsid w:val="00920218"/>
    <w:rsid w:val="0092049F"/>
    <w:rsid w:val="00921D75"/>
    <w:rsid w:val="009228AF"/>
    <w:rsid w:val="009228D6"/>
    <w:rsid w:val="00922952"/>
    <w:rsid w:val="00922F4B"/>
    <w:rsid w:val="0092307E"/>
    <w:rsid w:val="00923CD9"/>
    <w:rsid w:val="00925F1A"/>
    <w:rsid w:val="009278B5"/>
    <w:rsid w:val="009301E2"/>
    <w:rsid w:val="009303A3"/>
    <w:rsid w:val="00930479"/>
    <w:rsid w:val="00930589"/>
    <w:rsid w:val="00930FD5"/>
    <w:rsid w:val="009316CF"/>
    <w:rsid w:val="009322BD"/>
    <w:rsid w:val="00933C9D"/>
    <w:rsid w:val="00935D91"/>
    <w:rsid w:val="00936141"/>
    <w:rsid w:val="009366A7"/>
    <w:rsid w:val="00937220"/>
    <w:rsid w:val="009374CD"/>
    <w:rsid w:val="009379AB"/>
    <w:rsid w:val="00937AA5"/>
    <w:rsid w:val="00937E6E"/>
    <w:rsid w:val="00940EEA"/>
    <w:rsid w:val="0094238C"/>
    <w:rsid w:val="009423C1"/>
    <w:rsid w:val="00942A65"/>
    <w:rsid w:val="0094352D"/>
    <w:rsid w:val="00943A4E"/>
    <w:rsid w:val="00943E52"/>
    <w:rsid w:val="00944434"/>
    <w:rsid w:val="00944E26"/>
    <w:rsid w:val="0094521F"/>
    <w:rsid w:val="00945EBE"/>
    <w:rsid w:val="0094644F"/>
    <w:rsid w:val="009468AC"/>
    <w:rsid w:val="00946AE7"/>
    <w:rsid w:val="0094765F"/>
    <w:rsid w:val="00947893"/>
    <w:rsid w:val="00950223"/>
    <w:rsid w:val="00951174"/>
    <w:rsid w:val="00951680"/>
    <w:rsid w:val="009520CC"/>
    <w:rsid w:val="0095302F"/>
    <w:rsid w:val="009532E3"/>
    <w:rsid w:val="00953AFA"/>
    <w:rsid w:val="00954037"/>
    <w:rsid w:val="00955F08"/>
    <w:rsid w:val="009564CC"/>
    <w:rsid w:val="00956E5F"/>
    <w:rsid w:val="00957BBF"/>
    <w:rsid w:val="00960255"/>
    <w:rsid w:val="00960328"/>
    <w:rsid w:val="009607DB"/>
    <w:rsid w:val="00960994"/>
    <w:rsid w:val="00960D1A"/>
    <w:rsid w:val="00961403"/>
    <w:rsid w:val="0096195D"/>
    <w:rsid w:val="00962F52"/>
    <w:rsid w:val="00963210"/>
    <w:rsid w:val="009657CB"/>
    <w:rsid w:val="00965ECC"/>
    <w:rsid w:val="00967060"/>
    <w:rsid w:val="009670C9"/>
    <w:rsid w:val="009670D7"/>
    <w:rsid w:val="00967C58"/>
    <w:rsid w:val="009739CE"/>
    <w:rsid w:val="0097514E"/>
    <w:rsid w:val="00975326"/>
    <w:rsid w:val="00976783"/>
    <w:rsid w:val="00977788"/>
    <w:rsid w:val="009778F2"/>
    <w:rsid w:val="00977F2B"/>
    <w:rsid w:val="00980C5A"/>
    <w:rsid w:val="009816AE"/>
    <w:rsid w:val="009816E5"/>
    <w:rsid w:val="00981E4D"/>
    <w:rsid w:val="00982257"/>
    <w:rsid w:val="009827C4"/>
    <w:rsid w:val="0098320A"/>
    <w:rsid w:val="009845AD"/>
    <w:rsid w:val="009854BB"/>
    <w:rsid w:val="00987F8E"/>
    <w:rsid w:val="009935E9"/>
    <w:rsid w:val="00993CAD"/>
    <w:rsid w:val="00993E00"/>
    <w:rsid w:val="009940B9"/>
    <w:rsid w:val="0099504E"/>
    <w:rsid w:val="0099598A"/>
    <w:rsid w:val="009974C3"/>
    <w:rsid w:val="009974CC"/>
    <w:rsid w:val="009A0BB6"/>
    <w:rsid w:val="009A1CC2"/>
    <w:rsid w:val="009A1E01"/>
    <w:rsid w:val="009A239D"/>
    <w:rsid w:val="009A2574"/>
    <w:rsid w:val="009A2736"/>
    <w:rsid w:val="009A2791"/>
    <w:rsid w:val="009A356A"/>
    <w:rsid w:val="009A4420"/>
    <w:rsid w:val="009A4AE5"/>
    <w:rsid w:val="009A5EA6"/>
    <w:rsid w:val="009B14EE"/>
    <w:rsid w:val="009B1C1E"/>
    <w:rsid w:val="009B2F33"/>
    <w:rsid w:val="009B3352"/>
    <w:rsid w:val="009B4239"/>
    <w:rsid w:val="009B434C"/>
    <w:rsid w:val="009B46C3"/>
    <w:rsid w:val="009B4A25"/>
    <w:rsid w:val="009B4D17"/>
    <w:rsid w:val="009B5C66"/>
    <w:rsid w:val="009B62A8"/>
    <w:rsid w:val="009B6356"/>
    <w:rsid w:val="009C059E"/>
    <w:rsid w:val="009C1718"/>
    <w:rsid w:val="009C1D76"/>
    <w:rsid w:val="009C2022"/>
    <w:rsid w:val="009C366F"/>
    <w:rsid w:val="009C3BD5"/>
    <w:rsid w:val="009C406B"/>
    <w:rsid w:val="009C43CF"/>
    <w:rsid w:val="009C4639"/>
    <w:rsid w:val="009C4B14"/>
    <w:rsid w:val="009C55FD"/>
    <w:rsid w:val="009C61ED"/>
    <w:rsid w:val="009C65A7"/>
    <w:rsid w:val="009C6864"/>
    <w:rsid w:val="009C758C"/>
    <w:rsid w:val="009C7CDA"/>
    <w:rsid w:val="009D1594"/>
    <w:rsid w:val="009D1AB0"/>
    <w:rsid w:val="009D1C4F"/>
    <w:rsid w:val="009D378A"/>
    <w:rsid w:val="009D6225"/>
    <w:rsid w:val="009D697B"/>
    <w:rsid w:val="009D70CC"/>
    <w:rsid w:val="009D7ABF"/>
    <w:rsid w:val="009E0B53"/>
    <w:rsid w:val="009E1154"/>
    <w:rsid w:val="009E1F4B"/>
    <w:rsid w:val="009E39DC"/>
    <w:rsid w:val="009E43A0"/>
    <w:rsid w:val="009E5AD5"/>
    <w:rsid w:val="009E5E5A"/>
    <w:rsid w:val="009E6BC7"/>
    <w:rsid w:val="009F02C9"/>
    <w:rsid w:val="009F05CD"/>
    <w:rsid w:val="009F0781"/>
    <w:rsid w:val="009F08F6"/>
    <w:rsid w:val="009F1F8D"/>
    <w:rsid w:val="009F26DB"/>
    <w:rsid w:val="009F2DFC"/>
    <w:rsid w:val="009F39B1"/>
    <w:rsid w:val="009F3DD5"/>
    <w:rsid w:val="009F4181"/>
    <w:rsid w:val="009F47FD"/>
    <w:rsid w:val="009F487D"/>
    <w:rsid w:val="009F4EC1"/>
    <w:rsid w:val="009F53EA"/>
    <w:rsid w:val="009F54A7"/>
    <w:rsid w:val="009F6185"/>
    <w:rsid w:val="009F65B3"/>
    <w:rsid w:val="00A00B58"/>
    <w:rsid w:val="00A00FB1"/>
    <w:rsid w:val="00A0104A"/>
    <w:rsid w:val="00A01676"/>
    <w:rsid w:val="00A020FD"/>
    <w:rsid w:val="00A03A0C"/>
    <w:rsid w:val="00A06031"/>
    <w:rsid w:val="00A06EC0"/>
    <w:rsid w:val="00A10E6D"/>
    <w:rsid w:val="00A1138B"/>
    <w:rsid w:val="00A119DE"/>
    <w:rsid w:val="00A11AF4"/>
    <w:rsid w:val="00A11EB1"/>
    <w:rsid w:val="00A120C6"/>
    <w:rsid w:val="00A122DC"/>
    <w:rsid w:val="00A12C3B"/>
    <w:rsid w:val="00A1310E"/>
    <w:rsid w:val="00A13111"/>
    <w:rsid w:val="00A13475"/>
    <w:rsid w:val="00A143CA"/>
    <w:rsid w:val="00A146D0"/>
    <w:rsid w:val="00A15A6B"/>
    <w:rsid w:val="00A1627D"/>
    <w:rsid w:val="00A17362"/>
    <w:rsid w:val="00A17C21"/>
    <w:rsid w:val="00A2290D"/>
    <w:rsid w:val="00A23102"/>
    <w:rsid w:val="00A2397E"/>
    <w:rsid w:val="00A23F01"/>
    <w:rsid w:val="00A24460"/>
    <w:rsid w:val="00A2482D"/>
    <w:rsid w:val="00A255BB"/>
    <w:rsid w:val="00A26004"/>
    <w:rsid w:val="00A26C6F"/>
    <w:rsid w:val="00A273E5"/>
    <w:rsid w:val="00A279D7"/>
    <w:rsid w:val="00A27FB1"/>
    <w:rsid w:val="00A306DC"/>
    <w:rsid w:val="00A31059"/>
    <w:rsid w:val="00A31E13"/>
    <w:rsid w:val="00A32502"/>
    <w:rsid w:val="00A33FBA"/>
    <w:rsid w:val="00A3447A"/>
    <w:rsid w:val="00A349A3"/>
    <w:rsid w:val="00A354FA"/>
    <w:rsid w:val="00A36333"/>
    <w:rsid w:val="00A37015"/>
    <w:rsid w:val="00A40102"/>
    <w:rsid w:val="00A40938"/>
    <w:rsid w:val="00A40E5C"/>
    <w:rsid w:val="00A416C1"/>
    <w:rsid w:val="00A41974"/>
    <w:rsid w:val="00A4207F"/>
    <w:rsid w:val="00A421B6"/>
    <w:rsid w:val="00A424B6"/>
    <w:rsid w:val="00A426F4"/>
    <w:rsid w:val="00A4373F"/>
    <w:rsid w:val="00A43F18"/>
    <w:rsid w:val="00A44388"/>
    <w:rsid w:val="00A449FE"/>
    <w:rsid w:val="00A45B51"/>
    <w:rsid w:val="00A45EC7"/>
    <w:rsid w:val="00A45FA2"/>
    <w:rsid w:val="00A4661A"/>
    <w:rsid w:val="00A46824"/>
    <w:rsid w:val="00A468BC"/>
    <w:rsid w:val="00A51542"/>
    <w:rsid w:val="00A52FFD"/>
    <w:rsid w:val="00A5380F"/>
    <w:rsid w:val="00A53F63"/>
    <w:rsid w:val="00A54160"/>
    <w:rsid w:val="00A544AB"/>
    <w:rsid w:val="00A54998"/>
    <w:rsid w:val="00A55C8E"/>
    <w:rsid w:val="00A55D1F"/>
    <w:rsid w:val="00A566E8"/>
    <w:rsid w:val="00A56DB8"/>
    <w:rsid w:val="00A570BF"/>
    <w:rsid w:val="00A57738"/>
    <w:rsid w:val="00A60707"/>
    <w:rsid w:val="00A634C5"/>
    <w:rsid w:val="00A64000"/>
    <w:rsid w:val="00A640EA"/>
    <w:rsid w:val="00A64195"/>
    <w:rsid w:val="00A64508"/>
    <w:rsid w:val="00A64CE2"/>
    <w:rsid w:val="00A65355"/>
    <w:rsid w:val="00A6613F"/>
    <w:rsid w:val="00A6719B"/>
    <w:rsid w:val="00A673E6"/>
    <w:rsid w:val="00A67620"/>
    <w:rsid w:val="00A70871"/>
    <w:rsid w:val="00A70A9E"/>
    <w:rsid w:val="00A70D71"/>
    <w:rsid w:val="00A712DA"/>
    <w:rsid w:val="00A72716"/>
    <w:rsid w:val="00A728A8"/>
    <w:rsid w:val="00A74EEF"/>
    <w:rsid w:val="00A75FE5"/>
    <w:rsid w:val="00A7614D"/>
    <w:rsid w:val="00A761EB"/>
    <w:rsid w:val="00A76338"/>
    <w:rsid w:val="00A76762"/>
    <w:rsid w:val="00A76DDF"/>
    <w:rsid w:val="00A7799E"/>
    <w:rsid w:val="00A8055A"/>
    <w:rsid w:val="00A80775"/>
    <w:rsid w:val="00A80ED4"/>
    <w:rsid w:val="00A81CCE"/>
    <w:rsid w:val="00A81F1F"/>
    <w:rsid w:val="00A820EC"/>
    <w:rsid w:val="00A825F4"/>
    <w:rsid w:val="00A82F37"/>
    <w:rsid w:val="00A83098"/>
    <w:rsid w:val="00A85C11"/>
    <w:rsid w:val="00A86FEC"/>
    <w:rsid w:val="00A87DF1"/>
    <w:rsid w:val="00A90E3D"/>
    <w:rsid w:val="00A913FF"/>
    <w:rsid w:val="00A918A7"/>
    <w:rsid w:val="00A9261E"/>
    <w:rsid w:val="00A930A5"/>
    <w:rsid w:val="00A948DC"/>
    <w:rsid w:val="00A95406"/>
    <w:rsid w:val="00A95AEE"/>
    <w:rsid w:val="00A960CA"/>
    <w:rsid w:val="00A96B2C"/>
    <w:rsid w:val="00A97344"/>
    <w:rsid w:val="00A974FC"/>
    <w:rsid w:val="00A97C30"/>
    <w:rsid w:val="00AA0BC6"/>
    <w:rsid w:val="00AA1CBF"/>
    <w:rsid w:val="00AA1F23"/>
    <w:rsid w:val="00AA3BBD"/>
    <w:rsid w:val="00AA3FA9"/>
    <w:rsid w:val="00AA5F74"/>
    <w:rsid w:val="00AA6445"/>
    <w:rsid w:val="00AA7082"/>
    <w:rsid w:val="00AB2B8B"/>
    <w:rsid w:val="00AB31B7"/>
    <w:rsid w:val="00AB3281"/>
    <w:rsid w:val="00AB3DA6"/>
    <w:rsid w:val="00AB577B"/>
    <w:rsid w:val="00AB5A87"/>
    <w:rsid w:val="00AB5B4F"/>
    <w:rsid w:val="00AB5CBB"/>
    <w:rsid w:val="00AB5EF2"/>
    <w:rsid w:val="00AB63A0"/>
    <w:rsid w:val="00AB67BA"/>
    <w:rsid w:val="00AB6BBE"/>
    <w:rsid w:val="00AB6DD9"/>
    <w:rsid w:val="00AB72BF"/>
    <w:rsid w:val="00AB7F28"/>
    <w:rsid w:val="00AB7FFD"/>
    <w:rsid w:val="00AC1AE6"/>
    <w:rsid w:val="00AC21AC"/>
    <w:rsid w:val="00AC24AA"/>
    <w:rsid w:val="00AC2B26"/>
    <w:rsid w:val="00AC2BB7"/>
    <w:rsid w:val="00AC2C8C"/>
    <w:rsid w:val="00AC2F26"/>
    <w:rsid w:val="00AC38C1"/>
    <w:rsid w:val="00AC4B66"/>
    <w:rsid w:val="00AC5831"/>
    <w:rsid w:val="00AC64DA"/>
    <w:rsid w:val="00AC6A53"/>
    <w:rsid w:val="00AC6CA7"/>
    <w:rsid w:val="00AC708D"/>
    <w:rsid w:val="00AC70F4"/>
    <w:rsid w:val="00AD05C1"/>
    <w:rsid w:val="00AD078C"/>
    <w:rsid w:val="00AD095A"/>
    <w:rsid w:val="00AD0C35"/>
    <w:rsid w:val="00AD1C78"/>
    <w:rsid w:val="00AD2102"/>
    <w:rsid w:val="00AD2281"/>
    <w:rsid w:val="00AD269C"/>
    <w:rsid w:val="00AD2883"/>
    <w:rsid w:val="00AD2E47"/>
    <w:rsid w:val="00AD3250"/>
    <w:rsid w:val="00AD33B6"/>
    <w:rsid w:val="00AD42D1"/>
    <w:rsid w:val="00AD4FCB"/>
    <w:rsid w:val="00AD6820"/>
    <w:rsid w:val="00AD7EBB"/>
    <w:rsid w:val="00AE036A"/>
    <w:rsid w:val="00AE0D24"/>
    <w:rsid w:val="00AE0DEA"/>
    <w:rsid w:val="00AE11A9"/>
    <w:rsid w:val="00AE14FD"/>
    <w:rsid w:val="00AE1A11"/>
    <w:rsid w:val="00AE24CC"/>
    <w:rsid w:val="00AE3D9F"/>
    <w:rsid w:val="00AE5A61"/>
    <w:rsid w:val="00AE5FAF"/>
    <w:rsid w:val="00AE7004"/>
    <w:rsid w:val="00AE7730"/>
    <w:rsid w:val="00AF040F"/>
    <w:rsid w:val="00AF0468"/>
    <w:rsid w:val="00AF0675"/>
    <w:rsid w:val="00AF087A"/>
    <w:rsid w:val="00AF2774"/>
    <w:rsid w:val="00AF2876"/>
    <w:rsid w:val="00AF3E11"/>
    <w:rsid w:val="00AF41BE"/>
    <w:rsid w:val="00AF453F"/>
    <w:rsid w:val="00AF4D14"/>
    <w:rsid w:val="00AF4FB6"/>
    <w:rsid w:val="00AF578A"/>
    <w:rsid w:val="00AF7577"/>
    <w:rsid w:val="00AF7AF8"/>
    <w:rsid w:val="00AF7EAA"/>
    <w:rsid w:val="00B003A9"/>
    <w:rsid w:val="00B007BC"/>
    <w:rsid w:val="00B00F87"/>
    <w:rsid w:val="00B011F9"/>
    <w:rsid w:val="00B017DA"/>
    <w:rsid w:val="00B01B68"/>
    <w:rsid w:val="00B01F24"/>
    <w:rsid w:val="00B02009"/>
    <w:rsid w:val="00B02870"/>
    <w:rsid w:val="00B028DD"/>
    <w:rsid w:val="00B03F3E"/>
    <w:rsid w:val="00B04140"/>
    <w:rsid w:val="00B04877"/>
    <w:rsid w:val="00B06A93"/>
    <w:rsid w:val="00B1030A"/>
    <w:rsid w:val="00B1170D"/>
    <w:rsid w:val="00B11C20"/>
    <w:rsid w:val="00B11D4B"/>
    <w:rsid w:val="00B132F9"/>
    <w:rsid w:val="00B1365C"/>
    <w:rsid w:val="00B13D23"/>
    <w:rsid w:val="00B13FC3"/>
    <w:rsid w:val="00B145DF"/>
    <w:rsid w:val="00B147E7"/>
    <w:rsid w:val="00B155B9"/>
    <w:rsid w:val="00B15A8E"/>
    <w:rsid w:val="00B17512"/>
    <w:rsid w:val="00B17573"/>
    <w:rsid w:val="00B17967"/>
    <w:rsid w:val="00B17E8A"/>
    <w:rsid w:val="00B20722"/>
    <w:rsid w:val="00B20A2A"/>
    <w:rsid w:val="00B22325"/>
    <w:rsid w:val="00B22361"/>
    <w:rsid w:val="00B23914"/>
    <w:rsid w:val="00B24244"/>
    <w:rsid w:val="00B24620"/>
    <w:rsid w:val="00B24647"/>
    <w:rsid w:val="00B24742"/>
    <w:rsid w:val="00B24838"/>
    <w:rsid w:val="00B249CA"/>
    <w:rsid w:val="00B24DE3"/>
    <w:rsid w:val="00B24E27"/>
    <w:rsid w:val="00B25F4D"/>
    <w:rsid w:val="00B26FC9"/>
    <w:rsid w:val="00B27466"/>
    <w:rsid w:val="00B30139"/>
    <w:rsid w:val="00B31692"/>
    <w:rsid w:val="00B31AC8"/>
    <w:rsid w:val="00B31DD4"/>
    <w:rsid w:val="00B329BD"/>
    <w:rsid w:val="00B32CFB"/>
    <w:rsid w:val="00B330E8"/>
    <w:rsid w:val="00B33545"/>
    <w:rsid w:val="00B341C0"/>
    <w:rsid w:val="00B342CE"/>
    <w:rsid w:val="00B35997"/>
    <w:rsid w:val="00B36B84"/>
    <w:rsid w:val="00B36BD2"/>
    <w:rsid w:val="00B371AE"/>
    <w:rsid w:val="00B37BCD"/>
    <w:rsid w:val="00B40999"/>
    <w:rsid w:val="00B40DC3"/>
    <w:rsid w:val="00B414B3"/>
    <w:rsid w:val="00B43D88"/>
    <w:rsid w:val="00B4444A"/>
    <w:rsid w:val="00B4448B"/>
    <w:rsid w:val="00B44E8D"/>
    <w:rsid w:val="00B45EE2"/>
    <w:rsid w:val="00B462EE"/>
    <w:rsid w:val="00B46BE6"/>
    <w:rsid w:val="00B46D0E"/>
    <w:rsid w:val="00B50603"/>
    <w:rsid w:val="00B511CC"/>
    <w:rsid w:val="00B515B9"/>
    <w:rsid w:val="00B520A8"/>
    <w:rsid w:val="00B52EA9"/>
    <w:rsid w:val="00B5366C"/>
    <w:rsid w:val="00B53B36"/>
    <w:rsid w:val="00B54BD2"/>
    <w:rsid w:val="00B569CB"/>
    <w:rsid w:val="00B577DE"/>
    <w:rsid w:val="00B57BEB"/>
    <w:rsid w:val="00B57D9A"/>
    <w:rsid w:val="00B57F39"/>
    <w:rsid w:val="00B61A53"/>
    <w:rsid w:val="00B61E70"/>
    <w:rsid w:val="00B62BD0"/>
    <w:rsid w:val="00B632B9"/>
    <w:rsid w:val="00B635D6"/>
    <w:rsid w:val="00B6418B"/>
    <w:rsid w:val="00B64642"/>
    <w:rsid w:val="00B66B3A"/>
    <w:rsid w:val="00B673EF"/>
    <w:rsid w:val="00B70891"/>
    <w:rsid w:val="00B710F1"/>
    <w:rsid w:val="00B720DA"/>
    <w:rsid w:val="00B73385"/>
    <w:rsid w:val="00B74DE1"/>
    <w:rsid w:val="00B75E2A"/>
    <w:rsid w:val="00B75E8A"/>
    <w:rsid w:val="00B77C8F"/>
    <w:rsid w:val="00B800EB"/>
    <w:rsid w:val="00B81097"/>
    <w:rsid w:val="00B818D2"/>
    <w:rsid w:val="00B821A8"/>
    <w:rsid w:val="00B82A61"/>
    <w:rsid w:val="00B82E85"/>
    <w:rsid w:val="00B8344B"/>
    <w:rsid w:val="00B8344C"/>
    <w:rsid w:val="00B834AC"/>
    <w:rsid w:val="00B83F98"/>
    <w:rsid w:val="00B841D1"/>
    <w:rsid w:val="00B85FC3"/>
    <w:rsid w:val="00B9016C"/>
    <w:rsid w:val="00B90723"/>
    <w:rsid w:val="00B90853"/>
    <w:rsid w:val="00B90A06"/>
    <w:rsid w:val="00B912F6"/>
    <w:rsid w:val="00B913A6"/>
    <w:rsid w:val="00B91441"/>
    <w:rsid w:val="00B91504"/>
    <w:rsid w:val="00B9158D"/>
    <w:rsid w:val="00B916BF"/>
    <w:rsid w:val="00B91A0B"/>
    <w:rsid w:val="00B92492"/>
    <w:rsid w:val="00B924BE"/>
    <w:rsid w:val="00B961FF"/>
    <w:rsid w:val="00B96476"/>
    <w:rsid w:val="00B9751F"/>
    <w:rsid w:val="00B979C1"/>
    <w:rsid w:val="00BA05C4"/>
    <w:rsid w:val="00BA07D3"/>
    <w:rsid w:val="00BA25A4"/>
    <w:rsid w:val="00BA33BF"/>
    <w:rsid w:val="00BA3ACE"/>
    <w:rsid w:val="00BA3CD0"/>
    <w:rsid w:val="00BA4097"/>
    <w:rsid w:val="00BA4243"/>
    <w:rsid w:val="00BA47CF"/>
    <w:rsid w:val="00BA4BD0"/>
    <w:rsid w:val="00BA50D4"/>
    <w:rsid w:val="00BA55FE"/>
    <w:rsid w:val="00BA56F3"/>
    <w:rsid w:val="00BA629A"/>
    <w:rsid w:val="00BA781C"/>
    <w:rsid w:val="00BB02E7"/>
    <w:rsid w:val="00BB1322"/>
    <w:rsid w:val="00BB1442"/>
    <w:rsid w:val="00BB1BC1"/>
    <w:rsid w:val="00BB2BC4"/>
    <w:rsid w:val="00BB5008"/>
    <w:rsid w:val="00BB7FC6"/>
    <w:rsid w:val="00BC01D0"/>
    <w:rsid w:val="00BC07EA"/>
    <w:rsid w:val="00BC0BEE"/>
    <w:rsid w:val="00BC0D90"/>
    <w:rsid w:val="00BC0FC7"/>
    <w:rsid w:val="00BC102D"/>
    <w:rsid w:val="00BC1319"/>
    <w:rsid w:val="00BC15F7"/>
    <w:rsid w:val="00BC164F"/>
    <w:rsid w:val="00BC1697"/>
    <w:rsid w:val="00BC2EAC"/>
    <w:rsid w:val="00BC326B"/>
    <w:rsid w:val="00BC391D"/>
    <w:rsid w:val="00BC4043"/>
    <w:rsid w:val="00BC4116"/>
    <w:rsid w:val="00BC517A"/>
    <w:rsid w:val="00BC5DEA"/>
    <w:rsid w:val="00BC5EDB"/>
    <w:rsid w:val="00BC678A"/>
    <w:rsid w:val="00BC6966"/>
    <w:rsid w:val="00BC6B90"/>
    <w:rsid w:val="00BC7281"/>
    <w:rsid w:val="00BC7A13"/>
    <w:rsid w:val="00BC7DBE"/>
    <w:rsid w:val="00BD15A7"/>
    <w:rsid w:val="00BD16BF"/>
    <w:rsid w:val="00BD177D"/>
    <w:rsid w:val="00BD1B70"/>
    <w:rsid w:val="00BD1BF8"/>
    <w:rsid w:val="00BD1C37"/>
    <w:rsid w:val="00BD4B29"/>
    <w:rsid w:val="00BD5159"/>
    <w:rsid w:val="00BD6554"/>
    <w:rsid w:val="00BD6FAA"/>
    <w:rsid w:val="00BD727E"/>
    <w:rsid w:val="00BD7972"/>
    <w:rsid w:val="00BE03E4"/>
    <w:rsid w:val="00BE051C"/>
    <w:rsid w:val="00BE0D9C"/>
    <w:rsid w:val="00BE1861"/>
    <w:rsid w:val="00BE197D"/>
    <w:rsid w:val="00BE1B57"/>
    <w:rsid w:val="00BE250A"/>
    <w:rsid w:val="00BE2A94"/>
    <w:rsid w:val="00BE301C"/>
    <w:rsid w:val="00BE3297"/>
    <w:rsid w:val="00BE3F2A"/>
    <w:rsid w:val="00BE3FEC"/>
    <w:rsid w:val="00BE438F"/>
    <w:rsid w:val="00BE449D"/>
    <w:rsid w:val="00BE4E0E"/>
    <w:rsid w:val="00BE4F5F"/>
    <w:rsid w:val="00BE73D0"/>
    <w:rsid w:val="00BE7753"/>
    <w:rsid w:val="00BE7882"/>
    <w:rsid w:val="00BF0779"/>
    <w:rsid w:val="00BF1675"/>
    <w:rsid w:val="00BF272C"/>
    <w:rsid w:val="00BF2EAA"/>
    <w:rsid w:val="00BF3335"/>
    <w:rsid w:val="00BF457F"/>
    <w:rsid w:val="00BF476F"/>
    <w:rsid w:val="00BF4D15"/>
    <w:rsid w:val="00BF6F18"/>
    <w:rsid w:val="00BF7607"/>
    <w:rsid w:val="00BF7787"/>
    <w:rsid w:val="00BF792D"/>
    <w:rsid w:val="00C00638"/>
    <w:rsid w:val="00C017D3"/>
    <w:rsid w:val="00C02C20"/>
    <w:rsid w:val="00C037BB"/>
    <w:rsid w:val="00C03DB0"/>
    <w:rsid w:val="00C04A5F"/>
    <w:rsid w:val="00C0635C"/>
    <w:rsid w:val="00C064D0"/>
    <w:rsid w:val="00C07F1B"/>
    <w:rsid w:val="00C10770"/>
    <w:rsid w:val="00C10948"/>
    <w:rsid w:val="00C10EAC"/>
    <w:rsid w:val="00C1125A"/>
    <w:rsid w:val="00C12F1C"/>
    <w:rsid w:val="00C134A9"/>
    <w:rsid w:val="00C174AF"/>
    <w:rsid w:val="00C17AC2"/>
    <w:rsid w:val="00C209F2"/>
    <w:rsid w:val="00C212E0"/>
    <w:rsid w:val="00C21EE1"/>
    <w:rsid w:val="00C2232E"/>
    <w:rsid w:val="00C22F4A"/>
    <w:rsid w:val="00C2339A"/>
    <w:rsid w:val="00C23978"/>
    <w:rsid w:val="00C23A4A"/>
    <w:rsid w:val="00C23E62"/>
    <w:rsid w:val="00C24193"/>
    <w:rsid w:val="00C24488"/>
    <w:rsid w:val="00C24748"/>
    <w:rsid w:val="00C24878"/>
    <w:rsid w:val="00C24893"/>
    <w:rsid w:val="00C25145"/>
    <w:rsid w:val="00C255E1"/>
    <w:rsid w:val="00C2560F"/>
    <w:rsid w:val="00C2583E"/>
    <w:rsid w:val="00C2608C"/>
    <w:rsid w:val="00C264B9"/>
    <w:rsid w:val="00C27E00"/>
    <w:rsid w:val="00C27EEA"/>
    <w:rsid w:val="00C31A7A"/>
    <w:rsid w:val="00C3244F"/>
    <w:rsid w:val="00C3289D"/>
    <w:rsid w:val="00C33E49"/>
    <w:rsid w:val="00C344BD"/>
    <w:rsid w:val="00C346D2"/>
    <w:rsid w:val="00C3761B"/>
    <w:rsid w:val="00C37D22"/>
    <w:rsid w:val="00C400E3"/>
    <w:rsid w:val="00C40588"/>
    <w:rsid w:val="00C405D6"/>
    <w:rsid w:val="00C40A28"/>
    <w:rsid w:val="00C418C2"/>
    <w:rsid w:val="00C42020"/>
    <w:rsid w:val="00C422EE"/>
    <w:rsid w:val="00C42572"/>
    <w:rsid w:val="00C4295C"/>
    <w:rsid w:val="00C4330C"/>
    <w:rsid w:val="00C43C64"/>
    <w:rsid w:val="00C43D30"/>
    <w:rsid w:val="00C442AA"/>
    <w:rsid w:val="00C44890"/>
    <w:rsid w:val="00C454AD"/>
    <w:rsid w:val="00C45966"/>
    <w:rsid w:val="00C46AD9"/>
    <w:rsid w:val="00C47264"/>
    <w:rsid w:val="00C50B81"/>
    <w:rsid w:val="00C5122D"/>
    <w:rsid w:val="00C51AAE"/>
    <w:rsid w:val="00C52FFA"/>
    <w:rsid w:val="00C544FF"/>
    <w:rsid w:val="00C54883"/>
    <w:rsid w:val="00C54CCB"/>
    <w:rsid w:val="00C54DBD"/>
    <w:rsid w:val="00C5507D"/>
    <w:rsid w:val="00C5518F"/>
    <w:rsid w:val="00C55F70"/>
    <w:rsid w:val="00C5608C"/>
    <w:rsid w:val="00C5642F"/>
    <w:rsid w:val="00C56DD4"/>
    <w:rsid w:val="00C57126"/>
    <w:rsid w:val="00C57BF6"/>
    <w:rsid w:val="00C57DFE"/>
    <w:rsid w:val="00C60464"/>
    <w:rsid w:val="00C604BD"/>
    <w:rsid w:val="00C60987"/>
    <w:rsid w:val="00C6125D"/>
    <w:rsid w:val="00C625A0"/>
    <w:rsid w:val="00C625CA"/>
    <w:rsid w:val="00C645D1"/>
    <w:rsid w:val="00C6593A"/>
    <w:rsid w:val="00C66366"/>
    <w:rsid w:val="00C66F5A"/>
    <w:rsid w:val="00C67041"/>
    <w:rsid w:val="00C672BA"/>
    <w:rsid w:val="00C679CA"/>
    <w:rsid w:val="00C67FFD"/>
    <w:rsid w:val="00C70526"/>
    <w:rsid w:val="00C70C4A"/>
    <w:rsid w:val="00C70CEC"/>
    <w:rsid w:val="00C723F7"/>
    <w:rsid w:val="00C73227"/>
    <w:rsid w:val="00C7438F"/>
    <w:rsid w:val="00C74467"/>
    <w:rsid w:val="00C747B6"/>
    <w:rsid w:val="00C74CF2"/>
    <w:rsid w:val="00C74D88"/>
    <w:rsid w:val="00C75B46"/>
    <w:rsid w:val="00C75BFF"/>
    <w:rsid w:val="00C75D98"/>
    <w:rsid w:val="00C76119"/>
    <w:rsid w:val="00C764BB"/>
    <w:rsid w:val="00C76769"/>
    <w:rsid w:val="00C77647"/>
    <w:rsid w:val="00C7786A"/>
    <w:rsid w:val="00C80DC0"/>
    <w:rsid w:val="00C81DEE"/>
    <w:rsid w:val="00C828CF"/>
    <w:rsid w:val="00C82911"/>
    <w:rsid w:val="00C82CBE"/>
    <w:rsid w:val="00C82FE6"/>
    <w:rsid w:val="00C85956"/>
    <w:rsid w:val="00C87188"/>
    <w:rsid w:val="00C87E01"/>
    <w:rsid w:val="00C90B9C"/>
    <w:rsid w:val="00C91325"/>
    <w:rsid w:val="00C914A4"/>
    <w:rsid w:val="00C9296F"/>
    <w:rsid w:val="00C932D0"/>
    <w:rsid w:val="00C93F6A"/>
    <w:rsid w:val="00C945C1"/>
    <w:rsid w:val="00C94A5F"/>
    <w:rsid w:val="00C94E93"/>
    <w:rsid w:val="00C94FE0"/>
    <w:rsid w:val="00C96A21"/>
    <w:rsid w:val="00C96CAE"/>
    <w:rsid w:val="00C9797E"/>
    <w:rsid w:val="00C97FE6"/>
    <w:rsid w:val="00CA015C"/>
    <w:rsid w:val="00CA212D"/>
    <w:rsid w:val="00CA26A2"/>
    <w:rsid w:val="00CA2831"/>
    <w:rsid w:val="00CA2871"/>
    <w:rsid w:val="00CA2C67"/>
    <w:rsid w:val="00CA30F4"/>
    <w:rsid w:val="00CA3F47"/>
    <w:rsid w:val="00CA479D"/>
    <w:rsid w:val="00CA547B"/>
    <w:rsid w:val="00CA7F55"/>
    <w:rsid w:val="00CB00B1"/>
    <w:rsid w:val="00CB072E"/>
    <w:rsid w:val="00CB12E6"/>
    <w:rsid w:val="00CB1A6C"/>
    <w:rsid w:val="00CB1BBE"/>
    <w:rsid w:val="00CB2A39"/>
    <w:rsid w:val="00CB312D"/>
    <w:rsid w:val="00CB59BD"/>
    <w:rsid w:val="00CB5D87"/>
    <w:rsid w:val="00CB5D98"/>
    <w:rsid w:val="00CB5E60"/>
    <w:rsid w:val="00CB753E"/>
    <w:rsid w:val="00CC0D44"/>
    <w:rsid w:val="00CC1E5A"/>
    <w:rsid w:val="00CC33BD"/>
    <w:rsid w:val="00CC34B4"/>
    <w:rsid w:val="00CC3957"/>
    <w:rsid w:val="00CC399F"/>
    <w:rsid w:val="00CC5AFE"/>
    <w:rsid w:val="00CC5CCC"/>
    <w:rsid w:val="00CC65E9"/>
    <w:rsid w:val="00CC69F8"/>
    <w:rsid w:val="00CC7E4C"/>
    <w:rsid w:val="00CD075D"/>
    <w:rsid w:val="00CD07FC"/>
    <w:rsid w:val="00CD0C2C"/>
    <w:rsid w:val="00CD17D9"/>
    <w:rsid w:val="00CD18CA"/>
    <w:rsid w:val="00CD1B77"/>
    <w:rsid w:val="00CD2750"/>
    <w:rsid w:val="00CD2D7C"/>
    <w:rsid w:val="00CD2F27"/>
    <w:rsid w:val="00CD3384"/>
    <w:rsid w:val="00CD3B83"/>
    <w:rsid w:val="00CD50FA"/>
    <w:rsid w:val="00CD5202"/>
    <w:rsid w:val="00CD533C"/>
    <w:rsid w:val="00CD5758"/>
    <w:rsid w:val="00CD58B0"/>
    <w:rsid w:val="00CD66A6"/>
    <w:rsid w:val="00CD778B"/>
    <w:rsid w:val="00CD7C4B"/>
    <w:rsid w:val="00CE03B0"/>
    <w:rsid w:val="00CE0EBA"/>
    <w:rsid w:val="00CE0F37"/>
    <w:rsid w:val="00CE0F72"/>
    <w:rsid w:val="00CE1805"/>
    <w:rsid w:val="00CE1B04"/>
    <w:rsid w:val="00CE2AA4"/>
    <w:rsid w:val="00CE2C18"/>
    <w:rsid w:val="00CE4901"/>
    <w:rsid w:val="00CE5266"/>
    <w:rsid w:val="00CE5A70"/>
    <w:rsid w:val="00CE5AD7"/>
    <w:rsid w:val="00CE77C5"/>
    <w:rsid w:val="00CF0928"/>
    <w:rsid w:val="00CF0E38"/>
    <w:rsid w:val="00CF13A9"/>
    <w:rsid w:val="00CF2F50"/>
    <w:rsid w:val="00CF4833"/>
    <w:rsid w:val="00CF4C6D"/>
    <w:rsid w:val="00CF4CA0"/>
    <w:rsid w:val="00CF5023"/>
    <w:rsid w:val="00CF5E7C"/>
    <w:rsid w:val="00CF6580"/>
    <w:rsid w:val="00CF6BE3"/>
    <w:rsid w:val="00CF7561"/>
    <w:rsid w:val="00CF7748"/>
    <w:rsid w:val="00D00B4C"/>
    <w:rsid w:val="00D00E53"/>
    <w:rsid w:val="00D00EF3"/>
    <w:rsid w:val="00D01E4A"/>
    <w:rsid w:val="00D02353"/>
    <w:rsid w:val="00D02A4D"/>
    <w:rsid w:val="00D02D78"/>
    <w:rsid w:val="00D03335"/>
    <w:rsid w:val="00D033AB"/>
    <w:rsid w:val="00D04F90"/>
    <w:rsid w:val="00D05D7D"/>
    <w:rsid w:val="00D06D72"/>
    <w:rsid w:val="00D07453"/>
    <w:rsid w:val="00D10B36"/>
    <w:rsid w:val="00D113B9"/>
    <w:rsid w:val="00D11719"/>
    <w:rsid w:val="00D12A89"/>
    <w:rsid w:val="00D13517"/>
    <w:rsid w:val="00D135BE"/>
    <w:rsid w:val="00D13607"/>
    <w:rsid w:val="00D1381A"/>
    <w:rsid w:val="00D13CC3"/>
    <w:rsid w:val="00D143FC"/>
    <w:rsid w:val="00D148C5"/>
    <w:rsid w:val="00D14EEC"/>
    <w:rsid w:val="00D15047"/>
    <w:rsid w:val="00D15AE3"/>
    <w:rsid w:val="00D168D9"/>
    <w:rsid w:val="00D1725B"/>
    <w:rsid w:val="00D17482"/>
    <w:rsid w:val="00D20560"/>
    <w:rsid w:val="00D217B8"/>
    <w:rsid w:val="00D21EBE"/>
    <w:rsid w:val="00D22D1E"/>
    <w:rsid w:val="00D233BF"/>
    <w:rsid w:val="00D235D1"/>
    <w:rsid w:val="00D238D8"/>
    <w:rsid w:val="00D23AD6"/>
    <w:rsid w:val="00D2401F"/>
    <w:rsid w:val="00D24D6E"/>
    <w:rsid w:val="00D257B2"/>
    <w:rsid w:val="00D25C3D"/>
    <w:rsid w:val="00D26204"/>
    <w:rsid w:val="00D274AB"/>
    <w:rsid w:val="00D2751C"/>
    <w:rsid w:val="00D27B8C"/>
    <w:rsid w:val="00D30103"/>
    <w:rsid w:val="00D3016C"/>
    <w:rsid w:val="00D302BE"/>
    <w:rsid w:val="00D30472"/>
    <w:rsid w:val="00D30BA2"/>
    <w:rsid w:val="00D30BD3"/>
    <w:rsid w:val="00D30FB4"/>
    <w:rsid w:val="00D311CD"/>
    <w:rsid w:val="00D31555"/>
    <w:rsid w:val="00D325B4"/>
    <w:rsid w:val="00D3287F"/>
    <w:rsid w:val="00D332C8"/>
    <w:rsid w:val="00D34A55"/>
    <w:rsid w:val="00D34A8F"/>
    <w:rsid w:val="00D34F2E"/>
    <w:rsid w:val="00D35B44"/>
    <w:rsid w:val="00D35DC0"/>
    <w:rsid w:val="00D35FAA"/>
    <w:rsid w:val="00D3618B"/>
    <w:rsid w:val="00D36209"/>
    <w:rsid w:val="00D363E9"/>
    <w:rsid w:val="00D363ED"/>
    <w:rsid w:val="00D3658A"/>
    <w:rsid w:val="00D413CB"/>
    <w:rsid w:val="00D426D1"/>
    <w:rsid w:val="00D4294D"/>
    <w:rsid w:val="00D42A2D"/>
    <w:rsid w:val="00D434FA"/>
    <w:rsid w:val="00D435D3"/>
    <w:rsid w:val="00D44763"/>
    <w:rsid w:val="00D44FB1"/>
    <w:rsid w:val="00D44FD3"/>
    <w:rsid w:val="00D44FDA"/>
    <w:rsid w:val="00D45BB0"/>
    <w:rsid w:val="00D4630E"/>
    <w:rsid w:val="00D467BB"/>
    <w:rsid w:val="00D467BC"/>
    <w:rsid w:val="00D47E53"/>
    <w:rsid w:val="00D50423"/>
    <w:rsid w:val="00D50849"/>
    <w:rsid w:val="00D511AB"/>
    <w:rsid w:val="00D51A20"/>
    <w:rsid w:val="00D51BF4"/>
    <w:rsid w:val="00D523DF"/>
    <w:rsid w:val="00D52672"/>
    <w:rsid w:val="00D526DD"/>
    <w:rsid w:val="00D529C1"/>
    <w:rsid w:val="00D52F87"/>
    <w:rsid w:val="00D533BA"/>
    <w:rsid w:val="00D53637"/>
    <w:rsid w:val="00D5484E"/>
    <w:rsid w:val="00D54A18"/>
    <w:rsid w:val="00D54AE1"/>
    <w:rsid w:val="00D54E35"/>
    <w:rsid w:val="00D550E8"/>
    <w:rsid w:val="00D565EF"/>
    <w:rsid w:val="00D57ADD"/>
    <w:rsid w:val="00D6086D"/>
    <w:rsid w:val="00D62246"/>
    <w:rsid w:val="00D62762"/>
    <w:rsid w:val="00D63135"/>
    <w:rsid w:val="00D63F59"/>
    <w:rsid w:val="00D64C08"/>
    <w:rsid w:val="00D64E36"/>
    <w:rsid w:val="00D64F6E"/>
    <w:rsid w:val="00D660CB"/>
    <w:rsid w:val="00D66469"/>
    <w:rsid w:val="00D66D02"/>
    <w:rsid w:val="00D670E2"/>
    <w:rsid w:val="00D67A44"/>
    <w:rsid w:val="00D67B71"/>
    <w:rsid w:val="00D70B25"/>
    <w:rsid w:val="00D70B9B"/>
    <w:rsid w:val="00D70E84"/>
    <w:rsid w:val="00D71C45"/>
    <w:rsid w:val="00D729A0"/>
    <w:rsid w:val="00D73D81"/>
    <w:rsid w:val="00D73F4E"/>
    <w:rsid w:val="00D747F1"/>
    <w:rsid w:val="00D7584A"/>
    <w:rsid w:val="00D75D3A"/>
    <w:rsid w:val="00D810B9"/>
    <w:rsid w:val="00D81636"/>
    <w:rsid w:val="00D838D1"/>
    <w:rsid w:val="00D8463D"/>
    <w:rsid w:val="00D84D72"/>
    <w:rsid w:val="00D858C7"/>
    <w:rsid w:val="00D85B64"/>
    <w:rsid w:val="00D85F84"/>
    <w:rsid w:val="00D85FAA"/>
    <w:rsid w:val="00D864E3"/>
    <w:rsid w:val="00D869F2"/>
    <w:rsid w:val="00D86B50"/>
    <w:rsid w:val="00D86FEC"/>
    <w:rsid w:val="00D874AF"/>
    <w:rsid w:val="00D87BC8"/>
    <w:rsid w:val="00D87BFE"/>
    <w:rsid w:val="00D90240"/>
    <w:rsid w:val="00D9084C"/>
    <w:rsid w:val="00D911F8"/>
    <w:rsid w:val="00D920EF"/>
    <w:rsid w:val="00D934D1"/>
    <w:rsid w:val="00D93CD4"/>
    <w:rsid w:val="00D94317"/>
    <w:rsid w:val="00D94CFF"/>
    <w:rsid w:val="00D96AE9"/>
    <w:rsid w:val="00D96BC8"/>
    <w:rsid w:val="00D97B6A"/>
    <w:rsid w:val="00DA15C4"/>
    <w:rsid w:val="00DA1FE7"/>
    <w:rsid w:val="00DA254C"/>
    <w:rsid w:val="00DA29BA"/>
    <w:rsid w:val="00DA2A23"/>
    <w:rsid w:val="00DA2F91"/>
    <w:rsid w:val="00DA2FAD"/>
    <w:rsid w:val="00DA3381"/>
    <w:rsid w:val="00DA3678"/>
    <w:rsid w:val="00DA36FC"/>
    <w:rsid w:val="00DA402E"/>
    <w:rsid w:val="00DA4144"/>
    <w:rsid w:val="00DA45DE"/>
    <w:rsid w:val="00DA4BFA"/>
    <w:rsid w:val="00DA5EE1"/>
    <w:rsid w:val="00DA6326"/>
    <w:rsid w:val="00DA7055"/>
    <w:rsid w:val="00DA7EB4"/>
    <w:rsid w:val="00DB0066"/>
    <w:rsid w:val="00DB0500"/>
    <w:rsid w:val="00DB07BB"/>
    <w:rsid w:val="00DB095D"/>
    <w:rsid w:val="00DB0BC6"/>
    <w:rsid w:val="00DB0C81"/>
    <w:rsid w:val="00DB151E"/>
    <w:rsid w:val="00DB174C"/>
    <w:rsid w:val="00DB28F2"/>
    <w:rsid w:val="00DB3615"/>
    <w:rsid w:val="00DB51DC"/>
    <w:rsid w:val="00DB54BD"/>
    <w:rsid w:val="00DB588D"/>
    <w:rsid w:val="00DB63B9"/>
    <w:rsid w:val="00DB69E5"/>
    <w:rsid w:val="00DB71B6"/>
    <w:rsid w:val="00DB7AF0"/>
    <w:rsid w:val="00DB7DB2"/>
    <w:rsid w:val="00DC0114"/>
    <w:rsid w:val="00DC0150"/>
    <w:rsid w:val="00DC055E"/>
    <w:rsid w:val="00DC20D9"/>
    <w:rsid w:val="00DC28D4"/>
    <w:rsid w:val="00DC2A99"/>
    <w:rsid w:val="00DC3276"/>
    <w:rsid w:val="00DC33BD"/>
    <w:rsid w:val="00DC3846"/>
    <w:rsid w:val="00DC3CBD"/>
    <w:rsid w:val="00DC543F"/>
    <w:rsid w:val="00DC5B6B"/>
    <w:rsid w:val="00DC6F80"/>
    <w:rsid w:val="00DC7467"/>
    <w:rsid w:val="00DC750A"/>
    <w:rsid w:val="00DC7693"/>
    <w:rsid w:val="00DC7A5F"/>
    <w:rsid w:val="00DD0FA8"/>
    <w:rsid w:val="00DD1011"/>
    <w:rsid w:val="00DD18FE"/>
    <w:rsid w:val="00DD233B"/>
    <w:rsid w:val="00DD2620"/>
    <w:rsid w:val="00DD2B9A"/>
    <w:rsid w:val="00DD2FD3"/>
    <w:rsid w:val="00DD3947"/>
    <w:rsid w:val="00DD39AC"/>
    <w:rsid w:val="00DD46D2"/>
    <w:rsid w:val="00DD4A2B"/>
    <w:rsid w:val="00DD4CC0"/>
    <w:rsid w:val="00DD514F"/>
    <w:rsid w:val="00DD52E4"/>
    <w:rsid w:val="00DD6700"/>
    <w:rsid w:val="00DD7589"/>
    <w:rsid w:val="00DE013E"/>
    <w:rsid w:val="00DE02CB"/>
    <w:rsid w:val="00DE0667"/>
    <w:rsid w:val="00DE0898"/>
    <w:rsid w:val="00DE09C7"/>
    <w:rsid w:val="00DE11F2"/>
    <w:rsid w:val="00DE2225"/>
    <w:rsid w:val="00DE2247"/>
    <w:rsid w:val="00DE31F5"/>
    <w:rsid w:val="00DE3466"/>
    <w:rsid w:val="00DE3B5C"/>
    <w:rsid w:val="00DE3BC6"/>
    <w:rsid w:val="00DE58A1"/>
    <w:rsid w:val="00DE6157"/>
    <w:rsid w:val="00DE65CC"/>
    <w:rsid w:val="00DE685F"/>
    <w:rsid w:val="00DE73A2"/>
    <w:rsid w:val="00DE78BC"/>
    <w:rsid w:val="00DF0134"/>
    <w:rsid w:val="00DF194B"/>
    <w:rsid w:val="00DF2125"/>
    <w:rsid w:val="00DF2F25"/>
    <w:rsid w:val="00DF3464"/>
    <w:rsid w:val="00DF3A6B"/>
    <w:rsid w:val="00DF40D6"/>
    <w:rsid w:val="00DF6542"/>
    <w:rsid w:val="00DF7FBC"/>
    <w:rsid w:val="00E006BE"/>
    <w:rsid w:val="00E00B34"/>
    <w:rsid w:val="00E02493"/>
    <w:rsid w:val="00E03310"/>
    <w:rsid w:val="00E0339C"/>
    <w:rsid w:val="00E04010"/>
    <w:rsid w:val="00E04566"/>
    <w:rsid w:val="00E04765"/>
    <w:rsid w:val="00E047B1"/>
    <w:rsid w:val="00E05B37"/>
    <w:rsid w:val="00E062C8"/>
    <w:rsid w:val="00E0713F"/>
    <w:rsid w:val="00E07178"/>
    <w:rsid w:val="00E1020D"/>
    <w:rsid w:val="00E10F49"/>
    <w:rsid w:val="00E11D6D"/>
    <w:rsid w:val="00E11F6D"/>
    <w:rsid w:val="00E121D1"/>
    <w:rsid w:val="00E13FCF"/>
    <w:rsid w:val="00E141D7"/>
    <w:rsid w:val="00E1430F"/>
    <w:rsid w:val="00E143FD"/>
    <w:rsid w:val="00E14648"/>
    <w:rsid w:val="00E15879"/>
    <w:rsid w:val="00E15AA6"/>
    <w:rsid w:val="00E16CAC"/>
    <w:rsid w:val="00E17244"/>
    <w:rsid w:val="00E21981"/>
    <w:rsid w:val="00E21E0B"/>
    <w:rsid w:val="00E22238"/>
    <w:rsid w:val="00E22687"/>
    <w:rsid w:val="00E22AEB"/>
    <w:rsid w:val="00E236EA"/>
    <w:rsid w:val="00E23BE9"/>
    <w:rsid w:val="00E23E3C"/>
    <w:rsid w:val="00E241DE"/>
    <w:rsid w:val="00E25095"/>
    <w:rsid w:val="00E2513A"/>
    <w:rsid w:val="00E258DA"/>
    <w:rsid w:val="00E25E50"/>
    <w:rsid w:val="00E2671F"/>
    <w:rsid w:val="00E26DB6"/>
    <w:rsid w:val="00E270A5"/>
    <w:rsid w:val="00E31859"/>
    <w:rsid w:val="00E321CE"/>
    <w:rsid w:val="00E32375"/>
    <w:rsid w:val="00E32A12"/>
    <w:rsid w:val="00E32E19"/>
    <w:rsid w:val="00E33CE7"/>
    <w:rsid w:val="00E34425"/>
    <w:rsid w:val="00E3461B"/>
    <w:rsid w:val="00E369FB"/>
    <w:rsid w:val="00E375D1"/>
    <w:rsid w:val="00E3791A"/>
    <w:rsid w:val="00E3792A"/>
    <w:rsid w:val="00E37C30"/>
    <w:rsid w:val="00E4045F"/>
    <w:rsid w:val="00E4119F"/>
    <w:rsid w:val="00E41DB2"/>
    <w:rsid w:val="00E41E0C"/>
    <w:rsid w:val="00E42336"/>
    <w:rsid w:val="00E424A0"/>
    <w:rsid w:val="00E42825"/>
    <w:rsid w:val="00E42E14"/>
    <w:rsid w:val="00E43053"/>
    <w:rsid w:val="00E43B60"/>
    <w:rsid w:val="00E45F46"/>
    <w:rsid w:val="00E46447"/>
    <w:rsid w:val="00E46534"/>
    <w:rsid w:val="00E47003"/>
    <w:rsid w:val="00E47089"/>
    <w:rsid w:val="00E4741C"/>
    <w:rsid w:val="00E4785D"/>
    <w:rsid w:val="00E47D5F"/>
    <w:rsid w:val="00E5026A"/>
    <w:rsid w:val="00E5220F"/>
    <w:rsid w:val="00E52603"/>
    <w:rsid w:val="00E53B2C"/>
    <w:rsid w:val="00E546B6"/>
    <w:rsid w:val="00E557A0"/>
    <w:rsid w:val="00E56800"/>
    <w:rsid w:val="00E56FF4"/>
    <w:rsid w:val="00E5704C"/>
    <w:rsid w:val="00E62940"/>
    <w:rsid w:val="00E6370B"/>
    <w:rsid w:val="00E66174"/>
    <w:rsid w:val="00E6697A"/>
    <w:rsid w:val="00E66ED2"/>
    <w:rsid w:val="00E6799C"/>
    <w:rsid w:val="00E679C1"/>
    <w:rsid w:val="00E702F3"/>
    <w:rsid w:val="00E70AFE"/>
    <w:rsid w:val="00E71170"/>
    <w:rsid w:val="00E71761"/>
    <w:rsid w:val="00E727E3"/>
    <w:rsid w:val="00E72A84"/>
    <w:rsid w:val="00E7333A"/>
    <w:rsid w:val="00E7434C"/>
    <w:rsid w:val="00E7448A"/>
    <w:rsid w:val="00E74D53"/>
    <w:rsid w:val="00E754B9"/>
    <w:rsid w:val="00E7736E"/>
    <w:rsid w:val="00E77F81"/>
    <w:rsid w:val="00E8067A"/>
    <w:rsid w:val="00E807B6"/>
    <w:rsid w:val="00E809AD"/>
    <w:rsid w:val="00E80ABE"/>
    <w:rsid w:val="00E8189E"/>
    <w:rsid w:val="00E823D4"/>
    <w:rsid w:val="00E83389"/>
    <w:rsid w:val="00E84DD8"/>
    <w:rsid w:val="00E85888"/>
    <w:rsid w:val="00E85FC2"/>
    <w:rsid w:val="00E8604F"/>
    <w:rsid w:val="00E9130A"/>
    <w:rsid w:val="00E9177B"/>
    <w:rsid w:val="00E919C8"/>
    <w:rsid w:val="00E92270"/>
    <w:rsid w:val="00E92B4A"/>
    <w:rsid w:val="00E92CD8"/>
    <w:rsid w:val="00E94D28"/>
    <w:rsid w:val="00E95179"/>
    <w:rsid w:val="00E95C2F"/>
    <w:rsid w:val="00E95C66"/>
    <w:rsid w:val="00E95CC6"/>
    <w:rsid w:val="00E962F5"/>
    <w:rsid w:val="00E96344"/>
    <w:rsid w:val="00E968D0"/>
    <w:rsid w:val="00E96F2D"/>
    <w:rsid w:val="00EA00E8"/>
    <w:rsid w:val="00EA052F"/>
    <w:rsid w:val="00EA0CA1"/>
    <w:rsid w:val="00EA1313"/>
    <w:rsid w:val="00EA13EB"/>
    <w:rsid w:val="00EA15BA"/>
    <w:rsid w:val="00EA1D4B"/>
    <w:rsid w:val="00EA24DB"/>
    <w:rsid w:val="00EA2E48"/>
    <w:rsid w:val="00EA2FE4"/>
    <w:rsid w:val="00EA3177"/>
    <w:rsid w:val="00EA3231"/>
    <w:rsid w:val="00EA34A8"/>
    <w:rsid w:val="00EA3FE1"/>
    <w:rsid w:val="00EA4233"/>
    <w:rsid w:val="00EA4A97"/>
    <w:rsid w:val="00EA5584"/>
    <w:rsid w:val="00EA55FE"/>
    <w:rsid w:val="00EA642F"/>
    <w:rsid w:val="00EA717A"/>
    <w:rsid w:val="00EA734B"/>
    <w:rsid w:val="00EA7BCF"/>
    <w:rsid w:val="00EA7C17"/>
    <w:rsid w:val="00EA7D86"/>
    <w:rsid w:val="00EB0583"/>
    <w:rsid w:val="00EB05A7"/>
    <w:rsid w:val="00EB1DF2"/>
    <w:rsid w:val="00EB2A44"/>
    <w:rsid w:val="00EB2CFA"/>
    <w:rsid w:val="00EB2DF7"/>
    <w:rsid w:val="00EB3359"/>
    <w:rsid w:val="00EB579D"/>
    <w:rsid w:val="00EB5BA1"/>
    <w:rsid w:val="00EB5D9C"/>
    <w:rsid w:val="00EC08C0"/>
    <w:rsid w:val="00EC1151"/>
    <w:rsid w:val="00EC13F8"/>
    <w:rsid w:val="00EC152B"/>
    <w:rsid w:val="00EC1C8D"/>
    <w:rsid w:val="00EC2666"/>
    <w:rsid w:val="00EC2E6A"/>
    <w:rsid w:val="00EC2EFB"/>
    <w:rsid w:val="00EC32C2"/>
    <w:rsid w:val="00EC41DF"/>
    <w:rsid w:val="00EC49BE"/>
    <w:rsid w:val="00EC4CF8"/>
    <w:rsid w:val="00EC60F3"/>
    <w:rsid w:val="00EC67BF"/>
    <w:rsid w:val="00EC753A"/>
    <w:rsid w:val="00EC75C2"/>
    <w:rsid w:val="00EC79C7"/>
    <w:rsid w:val="00EC7EE9"/>
    <w:rsid w:val="00ED0A9B"/>
    <w:rsid w:val="00ED0CBB"/>
    <w:rsid w:val="00ED13CB"/>
    <w:rsid w:val="00ED1D86"/>
    <w:rsid w:val="00ED5C7D"/>
    <w:rsid w:val="00ED691B"/>
    <w:rsid w:val="00ED7079"/>
    <w:rsid w:val="00ED7382"/>
    <w:rsid w:val="00EE0EAE"/>
    <w:rsid w:val="00EE12AD"/>
    <w:rsid w:val="00EE1596"/>
    <w:rsid w:val="00EE1A47"/>
    <w:rsid w:val="00EE28CE"/>
    <w:rsid w:val="00EE28F7"/>
    <w:rsid w:val="00EE2E5C"/>
    <w:rsid w:val="00EE351B"/>
    <w:rsid w:val="00EE3BD8"/>
    <w:rsid w:val="00EE422A"/>
    <w:rsid w:val="00EE4454"/>
    <w:rsid w:val="00EE4E29"/>
    <w:rsid w:val="00EE563B"/>
    <w:rsid w:val="00EE59B9"/>
    <w:rsid w:val="00EE6419"/>
    <w:rsid w:val="00EF037C"/>
    <w:rsid w:val="00EF050D"/>
    <w:rsid w:val="00EF06AE"/>
    <w:rsid w:val="00EF09D3"/>
    <w:rsid w:val="00EF0BE8"/>
    <w:rsid w:val="00EF108A"/>
    <w:rsid w:val="00EF13E8"/>
    <w:rsid w:val="00EF1677"/>
    <w:rsid w:val="00EF18E8"/>
    <w:rsid w:val="00EF1946"/>
    <w:rsid w:val="00EF1ABA"/>
    <w:rsid w:val="00EF221C"/>
    <w:rsid w:val="00EF34BA"/>
    <w:rsid w:val="00EF406D"/>
    <w:rsid w:val="00EF49BC"/>
    <w:rsid w:val="00EF5FF8"/>
    <w:rsid w:val="00EF6D27"/>
    <w:rsid w:val="00F012BB"/>
    <w:rsid w:val="00F0239B"/>
    <w:rsid w:val="00F029E4"/>
    <w:rsid w:val="00F02B88"/>
    <w:rsid w:val="00F03358"/>
    <w:rsid w:val="00F03551"/>
    <w:rsid w:val="00F046F4"/>
    <w:rsid w:val="00F06EFC"/>
    <w:rsid w:val="00F105AA"/>
    <w:rsid w:val="00F10677"/>
    <w:rsid w:val="00F11E99"/>
    <w:rsid w:val="00F122E5"/>
    <w:rsid w:val="00F13032"/>
    <w:rsid w:val="00F13564"/>
    <w:rsid w:val="00F141B1"/>
    <w:rsid w:val="00F14D09"/>
    <w:rsid w:val="00F15341"/>
    <w:rsid w:val="00F153D8"/>
    <w:rsid w:val="00F15EF9"/>
    <w:rsid w:val="00F16925"/>
    <w:rsid w:val="00F1756A"/>
    <w:rsid w:val="00F17D38"/>
    <w:rsid w:val="00F202E3"/>
    <w:rsid w:val="00F20837"/>
    <w:rsid w:val="00F20E89"/>
    <w:rsid w:val="00F2124F"/>
    <w:rsid w:val="00F21C05"/>
    <w:rsid w:val="00F2219F"/>
    <w:rsid w:val="00F226A9"/>
    <w:rsid w:val="00F22784"/>
    <w:rsid w:val="00F24410"/>
    <w:rsid w:val="00F2567B"/>
    <w:rsid w:val="00F25811"/>
    <w:rsid w:val="00F26348"/>
    <w:rsid w:val="00F26B94"/>
    <w:rsid w:val="00F30F98"/>
    <w:rsid w:val="00F314D0"/>
    <w:rsid w:val="00F31535"/>
    <w:rsid w:val="00F317EB"/>
    <w:rsid w:val="00F31A90"/>
    <w:rsid w:val="00F32F4A"/>
    <w:rsid w:val="00F33C07"/>
    <w:rsid w:val="00F34E8B"/>
    <w:rsid w:val="00F351C2"/>
    <w:rsid w:val="00F35960"/>
    <w:rsid w:val="00F36582"/>
    <w:rsid w:val="00F376DF"/>
    <w:rsid w:val="00F37B84"/>
    <w:rsid w:val="00F37ECC"/>
    <w:rsid w:val="00F402AB"/>
    <w:rsid w:val="00F40337"/>
    <w:rsid w:val="00F408A1"/>
    <w:rsid w:val="00F41C78"/>
    <w:rsid w:val="00F41E6E"/>
    <w:rsid w:val="00F42147"/>
    <w:rsid w:val="00F43DB3"/>
    <w:rsid w:val="00F441CD"/>
    <w:rsid w:val="00F44B75"/>
    <w:rsid w:val="00F46700"/>
    <w:rsid w:val="00F509FB"/>
    <w:rsid w:val="00F51BC5"/>
    <w:rsid w:val="00F51F3F"/>
    <w:rsid w:val="00F5296A"/>
    <w:rsid w:val="00F533DB"/>
    <w:rsid w:val="00F53A8F"/>
    <w:rsid w:val="00F54E9A"/>
    <w:rsid w:val="00F553D5"/>
    <w:rsid w:val="00F5623B"/>
    <w:rsid w:val="00F56405"/>
    <w:rsid w:val="00F565DD"/>
    <w:rsid w:val="00F57058"/>
    <w:rsid w:val="00F57357"/>
    <w:rsid w:val="00F57BFD"/>
    <w:rsid w:val="00F607A8"/>
    <w:rsid w:val="00F623E9"/>
    <w:rsid w:val="00F62D6C"/>
    <w:rsid w:val="00F6568F"/>
    <w:rsid w:val="00F66A93"/>
    <w:rsid w:val="00F66CE5"/>
    <w:rsid w:val="00F67A40"/>
    <w:rsid w:val="00F67E32"/>
    <w:rsid w:val="00F70EAA"/>
    <w:rsid w:val="00F711A1"/>
    <w:rsid w:val="00F71243"/>
    <w:rsid w:val="00F717D3"/>
    <w:rsid w:val="00F73235"/>
    <w:rsid w:val="00F738C4"/>
    <w:rsid w:val="00F7434E"/>
    <w:rsid w:val="00F74C16"/>
    <w:rsid w:val="00F754AA"/>
    <w:rsid w:val="00F755D8"/>
    <w:rsid w:val="00F757C7"/>
    <w:rsid w:val="00F76598"/>
    <w:rsid w:val="00F76EB1"/>
    <w:rsid w:val="00F7735A"/>
    <w:rsid w:val="00F77655"/>
    <w:rsid w:val="00F77A44"/>
    <w:rsid w:val="00F77ADA"/>
    <w:rsid w:val="00F81F69"/>
    <w:rsid w:val="00F83276"/>
    <w:rsid w:val="00F84752"/>
    <w:rsid w:val="00F85AA6"/>
    <w:rsid w:val="00F86E3C"/>
    <w:rsid w:val="00F87435"/>
    <w:rsid w:val="00F87957"/>
    <w:rsid w:val="00F9001A"/>
    <w:rsid w:val="00F901B8"/>
    <w:rsid w:val="00F90FDE"/>
    <w:rsid w:val="00F91197"/>
    <w:rsid w:val="00F912AF"/>
    <w:rsid w:val="00F91BEC"/>
    <w:rsid w:val="00F925C7"/>
    <w:rsid w:val="00F93009"/>
    <w:rsid w:val="00F93D54"/>
    <w:rsid w:val="00F94FE2"/>
    <w:rsid w:val="00F95378"/>
    <w:rsid w:val="00F95BF5"/>
    <w:rsid w:val="00F960B6"/>
    <w:rsid w:val="00F96397"/>
    <w:rsid w:val="00F97A23"/>
    <w:rsid w:val="00F97B3E"/>
    <w:rsid w:val="00FA01A9"/>
    <w:rsid w:val="00FA159B"/>
    <w:rsid w:val="00FA1794"/>
    <w:rsid w:val="00FA2F2C"/>
    <w:rsid w:val="00FA466C"/>
    <w:rsid w:val="00FA49FA"/>
    <w:rsid w:val="00FA59D3"/>
    <w:rsid w:val="00FA652A"/>
    <w:rsid w:val="00FA68D6"/>
    <w:rsid w:val="00FA7041"/>
    <w:rsid w:val="00FA74D7"/>
    <w:rsid w:val="00FA74E2"/>
    <w:rsid w:val="00FA7A49"/>
    <w:rsid w:val="00FB062D"/>
    <w:rsid w:val="00FB0A9E"/>
    <w:rsid w:val="00FB0C74"/>
    <w:rsid w:val="00FB1196"/>
    <w:rsid w:val="00FB13A6"/>
    <w:rsid w:val="00FB168F"/>
    <w:rsid w:val="00FB1995"/>
    <w:rsid w:val="00FB2373"/>
    <w:rsid w:val="00FB23EF"/>
    <w:rsid w:val="00FB2779"/>
    <w:rsid w:val="00FB2DDE"/>
    <w:rsid w:val="00FB2EC7"/>
    <w:rsid w:val="00FB2EEF"/>
    <w:rsid w:val="00FB2F0A"/>
    <w:rsid w:val="00FB349D"/>
    <w:rsid w:val="00FB3B6F"/>
    <w:rsid w:val="00FB42D4"/>
    <w:rsid w:val="00FB47B8"/>
    <w:rsid w:val="00FB4FF2"/>
    <w:rsid w:val="00FB5EF7"/>
    <w:rsid w:val="00FB74BA"/>
    <w:rsid w:val="00FB7783"/>
    <w:rsid w:val="00FC1DD0"/>
    <w:rsid w:val="00FC206B"/>
    <w:rsid w:val="00FC2C5E"/>
    <w:rsid w:val="00FC3362"/>
    <w:rsid w:val="00FC3C0D"/>
    <w:rsid w:val="00FC44F2"/>
    <w:rsid w:val="00FC5DA0"/>
    <w:rsid w:val="00FC623B"/>
    <w:rsid w:val="00FC6DB4"/>
    <w:rsid w:val="00FC7A2A"/>
    <w:rsid w:val="00FD0681"/>
    <w:rsid w:val="00FD090D"/>
    <w:rsid w:val="00FD0B98"/>
    <w:rsid w:val="00FD0BF7"/>
    <w:rsid w:val="00FD0E09"/>
    <w:rsid w:val="00FD1D57"/>
    <w:rsid w:val="00FD29F6"/>
    <w:rsid w:val="00FD2BBA"/>
    <w:rsid w:val="00FD32DD"/>
    <w:rsid w:val="00FD39ED"/>
    <w:rsid w:val="00FD40BF"/>
    <w:rsid w:val="00FD4450"/>
    <w:rsid w:val="00FD55DC"/>
    <w:rsid w:val="00FD594A"/>
    <w:rsid w:val="00FD69A2"/>
    <w:rsid w:val="00FD6AFE"/>
    <w:rsid w:val="00FD77F6"/>
    <w:rsid w:val="00FE1058"/>
    <w:rsid w:val="00FE14BC"/>
    <w:rsid w:val="00FE1669"/>
    <w:rsid w:val="00FE2258"/>
    <w:rsid w:val="00FE2B79"/>
    <w:rsid w:val="00FE2D19"/>
    <w:rsid w:val="00FE392B"/>
    <w:rsid w:val="00FE3E67"/>
    <w:rsid w:val="00FE4864"/>
    <w:rsid w:val="00FE53F8"/>
    <w:rsid w:val="00FE56B3"/>
    <w:rsid w:val="00FE5BE2"/>
    <w:rsid w:val="00FE6CCE"/>
    <w:rsid w:val="00FE7883"/>
    <w:rsid w:val="00FE7887"/>
    <w:rsid w:val="00FF2012"/>
    <w:rsid w:val="00FF2A22"/>
    <w:rsid w:val="00FF3124"/>
    <w:rsid w:val="00FF31F5"/>
    <w:rsid w:val="00FF37E7"/>
    <w:rsid w:val="00FF3EE6"/>
    <w:rsid w:val="00FF42AD"/>
    <w:rsid w:val="00FF5522"/>
    <w:rsid w:val="00FF6230"/>
    <w:rsid w:val="00FF657B"/>
    <w:rsid w:val="00FF69BE"/>
    <w:rsid w:val="00FF6D12"/>
    <w:rsid w:val="00FF71AF"/>
    <w:rsid w:val="00FF78FE"/>
    <w:rsid w:val="00FF7A68"/>
    <w:rsid w:val="00FF7EE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DFC5C"/>
  <w15:docId w15:val="{28C11F59-41CA-40EE-BC44-5781B7D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E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6CE5"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6CE5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6CE5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CE5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CE5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6CE5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7ABF"/>
    <w:pPr>
      <w:spacing w:line="276" w:lineRule="auto"/>
      <w:outlineLvl w:val="6"/>
    </w:pPr>
    <w:rPr>
      <w:rFonts w:ascii="Calibri" w:hAnsi="Calibri"/>
      <w:b/>
      <w:bCs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66CE5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66CE5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7ABF"/>
    <w:rPr>
      <w:rFonts w:ascii="Arial" w:hAnsi="Arial"/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7ABF"/>
    <w:rPr>
      <w:rFonts w:ascii="Arial" w:hAnsi="Arial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7ABF"/>
    <w:rPr>
      <w:rFonts w:ascii="Arial" w:hAnsi="Arial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7ABF"/>
    <w:rPr>
      <w:rFonts w:ascii="Arial" w:hAnsi="Arial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D7ABF"/>
    <w:rPr>
      <w:rFonts w:ascii="Arial" w:hAnsi="Arial"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D7ABF"/>
    <w:rPr>
      <w:rFonts w:ascii="Arial" w:hAnsi="Arial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D7ABF"/>
    <w:rPr>
      <w:rFonts w:ascii="Calibri" w:hAnsi="Calibri"/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7ABF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D7ABF"/>
    <w:rPr>
      <w:rFonts w:ascii="Arial" w:hAnsi="Arial"/>
      <w:sz w:val="22"/>
    </w:rPr>
  </w:style>
  <w:style w:type="character" w:styleId="Hipercze">
    <w:name w:val="Hyperlink"/>
    <w:basedOn w:val="Domylnaczcionkaakapitu"/>
    <w:uiPriority w:val="99"/>
    <w:rsid w:val="00F66CE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F66CE5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532E3"/>
    <w:rPr>
      <w:rFonts w:ascii="Arial" w:hAnsi="Arial"/>
      <w:b/>
      <w:sz w:val="24"/>
      <w:u w:val="single"/>
    </w:rPr>
  </w:style>
  <w:style w:type="paragraph" w:styleId="Tytu">
    <w:name w:val="Title"/>
    <w:basedOn w:val="Normalny"/>
    <w:link w:val="TytuZnak"/>
    <w:uiPriority w:val="99"/>
    <w:qFormat/>
    <w:rsid w:val="00F66CE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408A1"/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link w:val="Tekstpodstawowy3Znak1"/>
    <w:uiPriority w:val="99"/>
    <w:rsid w:val="00F66CE5"/>
    <w:pPr>
      <w:jc w:val="both"/>
    </w:pPr>
    <w:rPr>
      <w:rFonts w:ascii="Arial" w:hAnsi="Arial"/>
      <w:sz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E01D6"/>
    <w:rPr>
      <w:sz w:val="16"/>
      <w:szCs w:val="16"/>
    </w:rPr>
  </w:style>
  <w:style w:type="paragraph" w:customStyle="1" w:styleId="NormalnyWeb1">
    <w:name w:val="Normalny (Web)1"/>
    <w:basedOn w:val="Normalny"/>
    <w:uiPriority w:val="99"/>
    <w:rsid w:val="00F66CE5"/>
    <w:pPr>
      <w:spacing w:before="100" w:after="100"/>
    </w:pPr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66CE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66CE5"/>
    <w:pPr>
      <w:widowContro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2487"/>
    <w:rPr>
      <w:b/>
    </w:rPr>
  </w:style>
  <w:style w:type="paragraph" w:styleId="Tekstpodstawowywcity">
    <w:name w:val="Body Text Indent"/>
    <w:basedOn w:val="Normalny"/>
    <w:link w:val="TekstpodstawowywcityZnak"/>
    <w:uiPriority w:val="99"/>
    <w:rsid w:val="00F66CE5"/>
    <w:pPr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500FA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6C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5F4D"/>
  </w:style>
  <w:style w:type="paragraph" w:styleId="Tekstpodstawowywcity3">
    <w:name w:val="Body Text Indent 3"/>
    <w:basedOn w:val="Normalny"/>
    <w:link w:val="Tekstpodstawowywcity3Znak"/>
    <w:uiPriority w:val="99"/>
    <w:rsid w:val="00F66CE5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532E3"/>
    <w:rPr>
      <w:sz w:val="16"/>
    </w:rPr>
  </w:style>
  <w:style w:type="paragraph" w:styleId="Podtytu">
    <w:name w:val="Subtitle"/>
    <w:basedOn w:val="Normalny"/>
    <w:link w:val="PodtytuZnak"/>
    <w:uiPriority w:val="99"/>
    <w:qFormat/>
    <w:rsid w:val="00F66CE5"/>
    <w:rPr>
      <w:b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7ABF"/>
    <w:rPr>
      <w:b/>
      <w:sz w:val="32"/>
    </w:rPr>
  </w:style>
  <w:style w:type="paragraph" w:styleId="Legenda">
    <w:name w:val="caption"/>
    <w:basedOn w:val="Normalny"/>
    <w:next w:val="Normalny"/>
    <w:uiPriority w:val="99"/>
    <w:qFormat/>
    <w:rsid w:val="00F66CE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F66CE5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6432"/>
  </w:style>
  <w:style w:type="character" w:customStyle="1" w:styleId="Tekstpodstawowy3Znak">
    <w:name w:val="Tekst podstawowy 3 Znak"/>
    <w:uiPriority w:val="99"/>
    <w:rsid w:val="00F66CE5"/>
    <w:rPr>
      <w:rFonts w:ascii="Arial" w:hAnsi="Arial"/>
      <w:sz w:val="24"/>
      <w:lang w:val="pl-PL"/>
    </w:rPr>
  </w:style>
  <w:style w:type="character" w:styleId="Numerstrony">
    <w:name w:val="page number"/>
    <w:basedOn w:val="Domylnaczcionkaakapitu"/>
    <w:uiPriority w:val="99"/>
    <w:rsid w:val="00F66C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66CE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147E7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F66C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rsid w:val="00F66CE5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66CE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6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147E7"/>
    <w:rPr>
      <w:b/>
      <w:lang w:val="pl-PL" w:eastAsia="pl-PL"/>
    </w:rPr>
  </w:style>
  <w:style w:type="character" w:styleId="UyteHipercze">
    <w:name w:val="FollowedHyperlink"/>
    <w:basedOn w:val="Domylnaczcionkaakapitu"/>
    <w:uiPriority w:val="99"/>
    <w:rsid w:val="00F66CE5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66C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D2487"/>
  </w:style>
  <w:style w:type="character" w:styleId="Pogrubienie">
    <w:name w:val="Strong"/>
    <w:aliases w:val="Nagłówek lub stopka + 8 pt,Bez kursywy"/>
    <w:basedOn w:val="Nagweklubstopka"/>
    <w:uiPriority w:val="99"/>
    <w:qFormat/>
    <w:rsid w:val="007530D3"/>
    <w:rPr>
      <w:rFonts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6C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32E3"/>
  </w:style>
  <w:style w:type="paragraph" w:styleId="Nagwek">
    <w:name w:val="header"/>
    <w:basedOn w:val="Normalny"/>
    <w:link w:val="NagwekZnak"/>
    <w:uiPriority w:val="99"/>
    <w:rsid w:val="00F66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6432"/>
  </w:style>
  <w:style w:type="character" w:customStyle="1" w:styleId="txt-new">
    <w:name w:val="txt-new"/>
    <w:basedOn w:val="Domylnaczcionkaakapitu"/>
    <w:uiPriority w:val="99"/>
    <w:rsid w:val="00F66CE5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F66CE5"/>
    <w:rPr>
      <w:rFonts w:cs="Times New Roman"/>
    </w:rPr>
  </w:style>
  <w:style w:type="paragraph" w:customStyle="1" w:styleId="Default">
    <w:name w:val="Default"/>
    <w:uiPriority w:val="99"/>
    <w:rsid w:val="00F66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F35960"/>
    <w:rPr>
      <w:rFonts w:cs="Times New Roman"/>
      <w:sz w:val="16"/>
    </w:rPr>
  </w:style>
  <w:style w:type="character" w:styleId="Odwoanieprzypisukocowego">
    <w:name w:val="endnote reference"/>
    <w:basedOn w:val="Domylnaczcionkaakapitu"/>
    <w:uiPriority w:val="99"/>
    <w:semiHidden/>
    <w:rsid w:val="00277EA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AC38C1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C4A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A44388"/>
    <w:pPr>
      <w:spacing w:after="135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635D6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FD55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Akapitzlist11">
    <w:name w:val="Akapit z listą11"/>
    <w:basedOn w:val="Normalny"/>
    <w:uiPriority w:val="99"/>
    <w:rsid w:val="008107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Wypunktowanie2">
    <w:name w:val="IWypunktowanie 2"/>
    <w:basedOn w:val="Normalny"/>
    <w:uiPriority w:val="99"/>
    <w:rsid w:val="00810720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eastAsia="MS Mincho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47BB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customStyle="1" w:styleId="apple-converted-space">
    <w:name w:val="apple-converted-space"/>
    <w:uiPriority w:val="99"/>
    <w:rsid w:val="00946AE7"/>
  </w:style>
  <w:style w:type="paragraph" w:customStyle="1" w:styleId="Normalny1">
    <w:name w:val="Normalny1"/>
    <w:uiPriority w:val="99"/>
    <w:rsid w:val="00B4444A"/>
    <w:pPr>
      <w:widowControl w:val="0"/>
    </w:pPr>
    <w:rPr>
      <w:color w:val="000000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D7ABF"/>
    <w:rPr>
      <w:rFonts w:cs="Times New Roman"/>
      <w:b/>
      <w:i/>
      <w:spacing w:val="10"/>
    </w:rPr>
  </w:style>
  <w:style w:type="paragraph" w:styleId="Bezodstpw">
    <w:name w:val="No Spacing"/>
    <w:uiPriority w:val="99"/>
    <w:qFormat/>
    <w:rsid w:val="009D7ABF"/>
    <w:pPr>
      <w:jc w:val="both"/>
    </w:pPr>
    <w:rPr>
      <w:rFonts w:ascii="Calibri" w:hAnsi="Calibr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D7ABF"/>
    <w:pPr>
      <w:spacing w:after="200" w:line="276" w:lineRule="auto"/>
      <w:jc w:val="both"/>
    </w:pPr>
    <w:rPr>
      <w:rFonts w:ascii="Calibri" w:hAnsi="Calibri"/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9D7ABF"/>
    <w:rPr>
      <w:rFonts w:ascii="Calibri" w:hAnsi="Calibri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D7ABF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hAnsi="Calibr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D7ABF"/>
    <w:rPr>
      <w:rFonts w:ascii="Calibri" w:hAnsi="Calibri"/>
      <w:b/>
      <w:i/>
    </w:rPr>
  </w:style>
  <w:style w:type="character" w:styleId="Wyrnieniedelikatne">
    <w:name w:val="Subtle Emphasis"/>
    <w:basedOn w:val="Domylnaczcionkaakapitu"/>
    <w:uiPriority w:val="99"/>
    <w:qFormat/>
    <w:rsid w:val="009D7ABF"/>
    <w:rPr>
      <w:i/>
    </w:rPr>
  </w:style>
  <w:style w:type="character" w:styleId="Wyrnienieintensywne">
    <w:name w:val="Intense Emphasis"/>
    <w:basedOn w:val="Domylnaczcionkaakapitu"/>
    <w:uiPriority w:val="99"/>
    <w:qFormat/>
    <w:rsid w:val="009D7ABF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99"/>
    <w:qFormat/>
    <w:rsid w:val="009D7ABF"/>
    <w:rPr>
      <w:b/>
    </w:rPr>
  </w:style>
  <w:style w:type="character" w:styleId="Odwoanieintensywne">
    <w:name w:val="Intense Reference"/>
    <w:basedOn w:val="Domylnaczcionkaakapitu"/>
    <w:uiPriority w:val="99"/>
    <w:qFormat/>
    <w:rsid w:val="009D7ABF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99"/>
    <w:qFormat/>
    <w:rsid w:val="009D7ABF"/>
    <w:rPr>
      <w:rFonts w:ascii="Calibri Light" w:eastAsia="SimSun" w:hAnsi="Calibri Light"/>
      <w:i/>
      <w:sz w:val="20"/>
    </w:rPr>
  </w:style>
  <w:style w:type="character" w:customStyle="1" w:styleId="Teksttreci2">
    <w:name w:val="Tekst treści (2)"/>
    <w:uiPriority w:val="99"/>
    <w:rsid w:val="006F26F8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7">
    <w:name w:val="Tekst treści (7)_"/>
    <w:link w:val="Teksttreci70"/>
    <w:uiPriority w:val="99"/>
    <w:locked/>
    <w:rsid w:val="00B147E7"/>
    <w:rPr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147E7"/>
    <w:pPr>
      <w:widowControl w:val="0"/>
      <w:shd w:val="clear" w:color="auto" w:fill="FFFFFF"/>
      <w:spacing w:before="360" w:line="370" w:lineRule="exact"/>
      <w:ind w:hanging="360"/>
      <w:jc w:val="both"/>
    </w:pPr>
  </w:style>
  <w:style w:type="paragraph" w:customStyle="1" w:styleId="Normalny11">
    <w:name w:val="Normalny11"/>
    <w:uiPriority w:val="99"/>
    <w:rsid w:val="00B25F4D"/>
    <w:pPr>
      <w:widowControl w:val="0"/>
    </w:pPr>
    <w:rPr>
      <w:color w:val="000000"/>
      <w:sz w:val="20"/>
      <w:szCs w:val="20"/>
    </w:rPr>
  </w:style>
  <w:style w:type="character" w:customStyle="1" w:styleId="Teksttreci20">
    <w:name w:val="Tekst treści (2)_"/>
    <w:uiPriority w:val="99"/>
    <w:rsid w:val="00B25F4D"/>
    <w:rPr>
      <w:rFonts w:ascii="Times New Roman" w:hAnsi="Times New Roman"/>
      <w:sz w:val="21"/>
      <w:u w:val="none"/>
    </w:rPr>
  </w:style>
  <w:style w:type="paragraph" w:customStyle="1" w:styleId="Kolorowalistaakcent11">
    <w:name w:val="Kolorowa lista — akcent 11"/>
    <w:basedOn w:val="Normalny"/>
    <w:uiPriority w:val="99"/>
    <w:rsid w:val="00B25F4D"/>
    <w:pPr>
      <w:ind w:left="708"/>
    </w:pPr>
  </w:style>
  <w:style w:type="paragraph" w:customStyle="1" w:styleId="kolorowalistaakcent1cxsppierwsze">
    <w:name w:val="kolorowalistaakcent1cxsppierwsze"/>
    <w:basedOn w:val="Normalny"/>
    <w:uiPriority w:val="99"/>
    <w:rsid w:val="00B25F4D"/>
    <w:pPr>
      <w:spacing w:before="100" w:beforeAutospacing="1" w:after="100" w:afterAutospacing="1"/>
    </w:pPr>
    <w:rPr>
      <w:sz w:val="24"/>
      <w:szCs w:val="24"/>
    </w:rPr>
  </w:style>
  <w:style w:type="paragraph" w:customStyle="1" w:styleId="mainpub">
    <w:name w:val="mainpub"/>
    <w:basedOn w:val="Normalny"/>
    <w:uiPriority w:val="99"/>
    <w:rsid w:val="00874527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">
    <w:name w:val="footnote"/>
    <w:uiPriority w:val="99"/>
    <w:rsid w:val="00A2397E"/>
  </w:style>
  <w:style w:type="character" w:customStyle="1" w:styleId="highlight">
    <w:name w:val="highlight"/>
    <w:uiPriority w:val="99"/>
    <w:rsid w:val="005B567E"/>
  </w:style>
  <w:style w:type="paragraph" w:customStyle="1" w:styleId="NormalnyWeb11">
    <w:name w:val="Normalny (Web)11"/>
    <w:basedOn w:val="Normalny"/>
    <w:uiPriority w:val="99"/>
    <w:rsid w:val="009532E3"/>
    <w:pPr>
      <w:spacing w:before="100" w:after="100"/>
    </w:pPr>
    <w:rPr>
      <w:sz w:val="24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7530D3"/>
    <w:rPr>
      <w:rFonts w:cs="Times New Roman"/>
      <w:i/>
      <w:iCs/>
      <w:sz w:val="15"/>
      <w:szCs w:val="15"/>
      <w:shd w:val="clear" w:color="auto" w:fill="FFFFFF"/>
    </w:rPr>
  </w:style>
  <w:style w:type="character" w:customStyle="1" w:styleId="Teksttreci211pt">
    <w:name w:val="Tekst treści (2) + 11 pt"/>
    <w:aliases w:val="Kursywa"/>
    <w:basedOn w:val="Teksttreci20"/>
    <w:uiPriority w:val="99"/>
    <w:rsid w:val="007530D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10">
    <w:name w:val="Tekst treści (10)_"/>
    <w:basedOn w:val="Domylnaczcionkaakapitu"/>
    <w:uiPriority w:val="99"/>
    <w:rsid w:val="007530D3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sid w:val="007530D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pl-PL" w:eastAsia="pl-PL"/>
    </w:rPr>
  </w:style>
  <w:style w:type="character" w:customStyle="1" w:styleId="Teksttreci7Sylfaen">
    <w:name w:val="Tekst treści (7) + Sylfaen"/>
    <w:aliases w:val="9,5 pt"/>
    <w:basedOn w:val="Teksttreci7"/>
    <w:uiPriority w:val="99"/>
    <w:rsid w:val="007530D3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Teksttreci710pt">
    <w:name w:val="Tekst treści (7) + 10 pt"/>
    <w:aliases w:val="Kursywa1"/>
    <w:basedOn w:val="Teksttreci7"/>
    <w:uiPriority w:val="99"/>
    <w:rsid w:val="007530D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character" w:customStyle="1" w:styleId="Teksttreci11">
    <w:name w:val="Tekst treści (11)_"/>
    <w:basedOn w:val="Domylnaczcionkaakapitu"/>
    <w:uiPriority w:val="99"/>
    <w:rsid w:val="007530D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10">
    <w:name w:val="Tekst treści (11)"/>
    <w:basedOn w:val="Teksttreci11"/>
    <w:uiPriority w:val="99"/>
    <w:rsid w:val="007530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7530D3"/>
    <w:pPr>
      <w:widowControl w:val="0"/>
      <w:shd w:val="clear" w:color="auto" w:fill="FFFFFF"/>
      <w:spacing w:line="178" w:lineRule="exact"/>
    </w:pPr>
    <w:rPr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483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421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339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425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zylinska@kbp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radomska@kbpn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bpn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6C015620-0163-4B1D-99F6-E5A7384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KRAJOWE BIURO DS. PRZECIWDZIAŁANIA NARKOMANII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Danuta Muszyńska</dc:creator>
  <cp:lastModifiedBy>anna.radomska</cp:lastModifiedBy>
  <cp:revision>4</cp:revision>
  <cp:lastPrinted>2018-08-20T07:49:00Z</cp:lastPrinted>
  <dcterms:created xsi:type="dcterms:W3CDTF">2018-08-20T09:15:00Z</dcterms:created>
  <dcterms:modified xsi:type="dcterms:W3CDTF">2018-08-20T09:25:00Z</dcterms:modified>
</cp:coreProperties>
</file>